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364C6" w14:textId="77777777" w:rsidR="004A7496" w:rsidRPr="004A7496" w:rsidRDefault="0046335A" w:rsidP="00B8239F">
      <w:pPr>
        <w:widowControl/>
        <w:jc w:val="center"/>
        <w:outlineLvl w:val="0"/>
        <w:rPr>
          <w:rFonts w:ascii="仿宋_GB2312" w:eastAsia="仿宋_GB2312" w:hAnsi="Arial"/>
          <w:b/>
          <w:sz w:val="32"/>
          <w:szCs w:val="32"/>
        </w:rPr>
      </w:pPr>
      <w:r>
        <w:rPr>
          <w:rFonts w:ascii="仿宋_GB2312" w:eastAsia="仿宋_GB2312" w:hAnsi="Arial" w:hint="eastAsia"/>
          <w:b/>
          <w:sz w:val="32"/>
          <w:szCs w:val="32"/>
        </w:rPr>
        <w:t>201</w:t>
      </w:r>
      <w:r w:rsidR="00DC5A9E">
        <w:rPr>
          <w:rFonts w:ascii="仿宋_GB2312" w:eastAsia="仿宋_GB2312" w:hAnsi="Arial" w:hint="eastAsia"/>
          <w:b/>
          <w:sz w:val="32"/>
          <w:szCs w:val="32"/>
        </w:rPr>
        <w:t>8</w:t>
      </w:r>
      <w:r w:rsidR="0071137B" w:rsidRPr="002B1B31">
        <w:rPr>
          <w:rFonts w:ascii="仿宋_GB2312" w:eastAsia="仿宋_GB2312" w:hAnsi="Arial" w:hint="eastAsia"/>
          <w:b/>
          <w:sz w:val="32"/>
          <w:szCs w:val="32"/>
        </w:rPr>
        <w:t>年</w:t>
      </w:r>
      <w:r>
        <w:rPr>
          <w:rFonts w:ascii="仿宋_GB2312" w:eastAsia="仿宋_GB2312" w:hAnsi="Arial" w:hint="eastAsia"/>
          <w:b/>
          <w:sz w:val="32"/>
          <w:szCs w:val="32"/>
        </w:rPr>
        <w:t>中</w:t>
      </w:r>
      <w:proofErr w:type="gramStart"/>
      <w:r>
        <w:rPr>
          <w:rFonts w:ascii="仿宋_GB2312" w:eastAsia="仿宋_GB2312" w:hAnsi="Arial" w:hint="eastAsia"/>
          <w:b/>
          <w:sz w:val="32"/>
          <w:szCs w:val="32"/>
        </w:rPr>
        <w:t>软国际</w:t>
      </w:r>
      <w:proofErr w:type="gramEnd"/>
      <w:r w:rsidR="00685249">
        <w:rPr>
          <w:rFonts w:ascii="仿宋_GB2312" w:eastAsia="仿宋_GB2312" w:hAnsi="Arial" w:hint="eastAsia"/>
          <w:b/>
          <w:sz w:val="32"/>
          <w:szCs w:val="32"/>
        </w:rPr>
        <w:t>师资培训</w:t>
      </w:r>
      <w:r w:rsidR="00685249" w:rsidRPr="004A7496">
        <w:rPr>
          <w:rFonts w:ascii="仿宋_GB2312" w:eastAsia="仿宋_GB2312" w:hAnsi="Arial" w:hint="eastAsia"/>
          <w:b/>
          <w:sz w:val="32"/>
          <w:szCs w:val="32"/>
        </w:rPr>
        <w:t>项目</w:t>
      </w:r>
      <w:r w:rsidR="008E700B" w:rsidRPr="002B1B31">
        <w:rPr>
          <w:rFonts w:ascii="仿宋_GB2312" w:eastAsia="仿宋_GB2312" w:hAnsi="Arial" w:hint="eastAsia"/>
          <w:b/>
          <w:sz w:val="32"/>
          <w:szCs w:val="32"/>
        </w:rPr>
        <w:t>申报指南</w:t>
      </w:r>
    </w:p>
    <w:p w14:paraId="3BCDB7E7" w14:textId="77777777" w:rsidR="000726F5" w:rsidRPr="002B1B31" w:rsidRDefault="000726F5" w:rsidP="00D52B74">
      <w:pPr>
        <w:widowControl/>
        <w:jc w:val="center"/>
        <w:rPr>
          <w:rFonts w:ascii="仿宋_GB2312" w:eastAsia="仿宋_GB2312" w:hAnsi="Arial"/>
          <w:b/>
          <w:sz w:val="32"/>
          <w:szCs w:val="32"/>
        </w:rPr>
      </w:pPr>
    </w:p>
    <w:p w14:paraId="5E14E6B1" w14:textId="77777777" w:rsidR="000D10E4" w:rsidRPr="002B1B31" w:rsidRDefault="002B1B31" w:rsidP="00AE1584">
      <w:pPr>
        <w:pStyle w:val="af0"/>
        <w:snapToGrid w:val="0"/>
        <w:spacing w:line="500" w:lineRule="exact"/>
        <w:ind w:left="540"/>
        <w:outlineLvl w:val="0"/>
        <w:rPr>
          <w:rFonts w:ascii="仿宋_GB2312" w:eastAsia="仿宋_GB2312" w:hAnsi="Arial"/>
          <w:b/>
          <w:sz w:val="30"/>
          <w:szCs w:val="30"/>
        </w:rPr>
      </w:pPr>
      <w:r>
        <w:rPr>
          <w:rFonts w:ascii="仿宋_GB2312" w:eastAsia="仿宋_GB2312" w:hAnsi="Arial" w:hint="eastAsia"/>
          <w:b/>
          <w:sz w:val="30"/>
          <w:szCs w:val="30"/>
        </w:rPr>
        <w:t xml:space="preserve">1. </w:t>
      </w:r>
      <w:r w:rsidR="000D10E4" w:rsidRPr="002B1B31">
        <w:rPr>
          <w:rFonts w:ascii="仿宋_GB2312" w:eastAsia="仿宋_GB2312" w:hAnsi="Arial" w:hint="eastAsia"/>
          <w:b/>
          <w:sz w:val="30"/>
          <w:szCs w:val="30"/>
        </w:rPr>
        <w:t>建设目标</w:t>
      </w:r>
    </w:p>
    <w:p w14:paraId="62E302F8" w14:textId="77777777" w:rsidR="00DC402C" w:rsidRPr="003C0294" w:rsidRDefault="0046335A" w:rsidP="003C0294">
      <w:pPr>
        <w:snapToGrid w:val="0"/>
        <w:spacing w:line="500" w:lineRule="exact"/>
        <w:ind w:firstLine="555"/>
        <w:rPr>
          <w:rFonts w:ascii="仿宋_GB2312" w:eastAsia="仿宋_GB2312"/>
          <w:sz w:val="30"/>
          <w:szCs w:val="30"/>
        </w:rPr>
      </w:pPr>
      <w:r>
        <w:rPr>
          <w:rFonts w:ascii="仿宋_GB2312" w:eastAsia="仿宋_GB2312" w:hAnsi="Arial" w:hint="eastAsia"/>
          <w:sz w:val="30"/>
          <w:szCs w:val="30"/>
        </w:rPr>
        <w:t>中</w:t>
      </w:r>
      <w:proofErr w:type="gramStart"/>
      <w:r>
        <w:rPr>
          <w:rFonts w:ascii="仿宋_GB2312" w:eastAsia="仿宋_GB2312" w:hAnsi="Arial" w:hint="eastAsia"/>
          <w:sz w:val="30"/>
          <w:szCs w:val="30"/>
        </w:rPr>
        <w:t>软国际</w:t>
      </w:r>
      <w:proofErr w:type="gramEnd"/>
      <w:r w:rsidR="003A4009" w:rsidRPr="002B1B31">
        <w:rPr>
          <w:rFonts w:ascii="仿宋_GB2312" w:eastAsia="仿宋_GB2312" w:hAnsi="Arial" w:hint="eastAsia"/>
          <w:sz w:val="30"/>
          <w:szCs w:val="30"/>
        </w:rPr>
        <w:t>产学合作</w:t>
      </w:r>
      <w:r w:rsidR="002A0B68">
        <w:rPr>
          <w:rFonts w:ascii="仿宋_GB2312" w:eastAsia="仿宋_GB2312" w:hAnsi="Arial" w:hint="eastAsia"/>
          <w:sz w:val="30"/>
          <w:szCs w:val="30"/>
        </w:rPr>
        <w:t>协同育人-师资培训项目</w:t>
      </w:r>
      <w:r w:rsidRPr="006D2651">
        <w:rPr>
          <w:rFonts w:ascii="仿宋_GB2312" w:eastAsia="仿宋_GB2312" w:hint="eastAsia"/>
          <w:sz w:val="30"/>
          <w:szCs w:val="30"/>
        </w:rPr>
        <w:t>面向全国高等学校计算机、软件</w:t>
      </w:r>
      <w:r w:rsidR="000726F5">
        <w:rPr>
          <w:rFonts w:ascii="仿宋_GB2312" w:eastAsia="仿宋_GB2312" w:hint="eastAsia"/>
          <w:sz w:val="30"/>
          <w:szCs w:val="30"/>
        </w:rPr>
        <w:t>工程</w:t>
      </w:r>
      <w:r w:rsidR="003C0294">
        <w:rPr>
          <w:rFonts w:ascii="仿宋_GB2312" w:eastAsia="仿宋_GB2312" w:hint="eastAsia"/>
          <w:sz w:val="30"/>
          <w:szCs w:val="30"/>
        </w:rPr>
        <w:t>、电子商务类相关</w:t>
      </w:r>
      <w:r w:rsidR="002A0B68">
        <w:rPr>
          <w:rFonts w:ascii="仿宋_GB2312" w:eastAsia="仿宋_GB2312" w:hint="eastAsia"/>
          <w:sz w:val="30"/>
          <w:szCs w:val="30"/>
        </w:rPr>
        <w:t>专业教师</w:t>
      </w:r>
      <w:r w:rsidRPr="006D2651">
        <w:rPr>
          <w:rFonts w:ascii="仿宋_GB2312" w:eastAsia="仿宋_GB2312" w:hint="eastAsia"/>
          <w:sz w:val="30"/>
          <w:szCs w:val="30"/>
        </w:rPr>
        <w:t>，</w:t>
      </w:r>
      <w:r w:rsidR="002A0B68" w:rsidRPr="003C0294">
        <w:rPr>
          <w:rFonts w:ascii="仿宋_GB2312" w:eastAsia="仿宋_GB2312" w:hint="eastAsia"/>
          <w:sz w:val="30"/>
          <w:szCs w:val="30"/>
        </w:rPr>
        <w:t>引入</w:t>
      </w:r>
      <w:r w:rsidR="0005356C" w:rsidRPr="003C0294">
        <w:rPr>
          <w:rFonts w:ascii="仿宋_GB2312" w:eastAsia="仿宋_GB2312" w:hint="eastAsia"/>
          <w:sz w:val="30"/>
          <w:szCs w:val="30"/>
        </w:rPr>
        <w:t>中</w:t>
      </w:r>
      <w:proofErr w:type="gramStart"/>
      <w:r w:rsidR="0005356C" w:rsidRPr="003C0294">
        <w:rPr>
          <w:rFonts w:ascii="仿宋_GB2312" w:eastAsia="仿宋_GB2312" w:hint="eastAsia"/>
          <w:sz w:val="30"/>
          <w:szCs w:val="30"/>
        </w:rPr>
        <w:t>软国际</w:t>
      </w:r>
      <w:proofErr w:type="gramEnd"/>
      <w:r w:rsidR="0005356C" w:rsidRPr="003C0294">
        <w:rPr>
          <w:rFonts w:ascii="仿宋_GB2312" w:eastAsia="仿宋_GB2312" w:hint="eastAsia"/>
          <w:sz w:val="30"/>
          <w:szCs w:val="30"/>
        </w:rPr>
        <w:t>教育</w:t>
      </w:r>
      <w:hyperlink r:id="rId8" w:history="1">
        <w:r w:rsidR="0005356C" w:rsidRPr="003C0294">
          <w:rPr>
            <w:rFonts w:ascii="仿宋_GB2312" w:eastAsia="仿宋_GB2312" w:hint="eastAsia"/>
            <w:sz w:val="30"/>
            <w:szCs w:val="30"/>
          </w:rPr>
          <w:t>专家委员会</w:t>
        </w:r>
      </w:hyperlink>
      <w:r w:rsidR="004579E8">
        <w:rPr>
          <w:rFonts w:ascii="仿宋_GB2312" w:eastAsia="仿宋_GB2312" w:hint="eastAsia"/>
          <w:sz w:val="30"/>
          <w:szCs w:val="30"/>
        </w:rPr>
        <w:t>专业体系研发经验和成果</w:t>
      </w:r>
      <w:r w:rsidR="00004699">
        <w:rPr>
          <w:rFonts w:ascii="仿宋_GB2312" w:eastAsia="仿宋_GB2312" w:hint="eastAsia"/>
          <w:sz w:val="30"/>
          <w:szCs w:val="30"/>
        </w:rPr>
        <w:t>以及</w:t>
      </w:r>
      <w:r w:rsidR="004579E8">
        <w:rPr>
          <w:rFonts w:ascii="仿宋_GB2312" w:eastAsia="仿宋_GB2312" w:hint="eastAsia"/>
          <w:sz w:val="30"/>
          <w:szCs w:val="30"/>
        </w:rPr>
        <w:t>中</w:t>
      </w:r>
      <w:proofErr w:type="gramStart"/>
      <w:r w:rsidR="004579E8">
        <w:rPr>
          <w:rFonts w:ascii="仿宋_GB2312" w:eastAsia="仿宋_GB2312" w:hint="eastAsia"/>
          <w:sz w:val="30"/>
          <w:szCs w:val="30"/>
        </w:rPr>
        <w:t>软国际</w:t>
      </w:r>
      <w:proofErr w:type="gramEnd"/>
      <w:r w:rsidR="002A0B68" w:rsidRPr="002A0B68">
        <w:rPr>
          <w:rFonts w:ascii="仿宋_GB2312" w:eastAsia="仿宋_GB2312" w:hint="eastAsia"/>
          <w:sz w:val="30"/>
          <w:szCs w:val="30"/>
        </w:rPr>
        <w:t>讲师培训评</w:t>
      </w:r>
      <w:r w:rsidR="004579E8">
        <w:rPr>
          <w:rFonts w:ascii="仿宋_GB2312" w:eastAsia="仿宋_GB2312" w:hint="eastAsia"/>
          <w:sz w:val="30"/>
          <w:szCs w:val="30"/>
        </w:rPr>
        <w:t>审</w:t>
      </w:r>
      <w:r w:rsidR="002A0B68" w:rsidRPr="002A0B68">
        <w:rPr>
          <w:rFonts w:ascii="仿宋_GB2312" w:eastAsia="仿宋_GB2312" w:hint="eastAsia"/>
          <w:sz w:val="30"/>
          <w:szCs w:val="30"/>
        </w:rPr>
        <w:t>体系，以</w:t>
      </w:r>
      <w:r w:rsidR="004579E8">
        <w:rPr>
          <w:rFonts w:ascii="仿宋_GB2312" w:eastAsia="仿宋_GB2312" w:hint="eastAsia"/>
          <w:sz w:val="30"/>
          <w:szCs w:val="30"/>
        </w:rPr>
        <w:t>应用型</w:t>
      </w:r>
      <w:r w:rsidR="00F90B49">
        <w:rPr>
          <w:rFonts w:ascii="仿宋_GB2312" w:eastAsia="仿宋_GB2312" w:hint="eastAsia"/>
          <w:sz w:val="30"/>
          <w:szCs w:val="30"/>
        </w:rPr>
        <w:t>专业</w:t>
      </w:r>
      <w:r w:rsidR="004579E8">
        <w:rPr>
          <w:rFonts w:ascii="仿宋_GB2312" w:eastAsia="仿宋_GB2312" w:hint="eastAsia"/>
          <w:sz w:val="30"/>
          <w:szCs w:val="30"/>
        </w:rPr>
        <w:t>人才培养体系建设和</w:t>
      </w:r>
      <w:r w:rsidR="002A0B68" w:rsidRPr="002A0B68">
        <w:rPr>
          <w:rFonts w:ascii="仿宋_GB2312" w:eastAsia="仿宋_GB2312" w:hint="eastAsia"/>
          <w:sz w:val="30"/>
          <w:szCs w:val="30"/>
        </w:rPr>
        <w:t>“双师型”、“双能型”</w:t>
      </w:r>
      <w:r w:rsidR="004579E8">
        <w:rPr>
          <w:rFonts w:ascii="仿宋_GB2312" w:eastAsia="仿宋_GB2312" w:hint="eastAsia"/>
          <w:sz w:val="30"/>
          <w:szCs w:val="30"/>
        </w:rPr>
        <w:t>教师</w:t>
      </w:r>
      <w:r w:rsidR="002A0B68" w:rsidRPr="002A0B68">
        <w:rPr>
          <w:rFonts w:ascii="仿宋_GB2312" w:eastAsia="仿宋_GB2312" w:hint="eastAsia"/>
          <w:sz w:val="30"/>
          <w:szCs w:val="30"/>
        </w:rPr>
        <w:t>培养</w:t>
      </w:r>
      <w:r w:rsidR="004579E8" w:rsidRPr="002A0B68">
        <w:rPr>
          <w:rFonts w:ascii="仿宋_GB2312" w:eastAsia="仿宋_GB2312" w:hint="eastAsia"/>
          <w:sz w:val="30"/>
          <w:szCs w:val="30"/>
        </w:rPr>
        <w:t>为</w:t>
      </w:r>
      <w:r w:rsidR="002A0B68" w:rsidRPr="002A0B68">
        <w:rPr>
          <w:rFonts w:ascii="仿宋_GB2312" w:eastAsia="仿宋_GB2312" w:hint="eastAsia"/>
          <w:sz w:val="30"/>
          <w:szCs w:val="30"/>
        </w:rPr>
        <w:t>目标，通过</w:t>
      </w:r>
      <w:r w:rsidR="00F90B49">
        <w:rPr>
          <w:rFonts w:ascii="仿宋_GB2312" w:eastAsia="仿宋_GB2312" w:hint="eastAsia"/>
          <w:sz w:val="30"/>
          <w:szCs w:val="30"/>
        </w:rPr>
        <w:t>了解产业发展</w:t>
      </w:r>
      <w:r w:rsidR="0030355C">
        <w:rPr>
          <w:rFonts w:ascii="仿宋_GB2312" w:eastAsia="仿宋_GB2312" w:hint="eastAsia"/>
          <w:sz w:val="30"/>
          <w:szCs w:val="30"/>
        </w:rPr>
        <w:t>、</w:t>
      </w:r>
      <w:r w:rsidR="002A0B68" w:rsidRPr="002A0B68">
        <w:rPr>
          <w:rFonts w:ascii="仿宋_GB2312" w:eastAsia="仿宋_GB2312" w:hint="eastAsia"/>
          <w:sz w:val="30"/>
          <w:szCs w:val="30"/>
        </w:rPr>
        <w:t>企业</w:t>
      </w:r>
      <w:r w:rsidR="0030355C">
        <w:rPr>
          <w:rFonts w:ascii="仿宋_GB2312" w:eastAsia="仿宋_GB2312" w:hint="eastAsia"/>
          <w:sz w:val="30"/>
          <w:szCs w:val="30"/>
        </w:rPr>
        <w:t>技术体系和</w:t>
      </w:r>
      <w:r w:rsidR="002A0B68" w:rsidRPr="002A0B68">
        <w:rPr>
          <w:rFonts w:ascii="仿宋_GB2312" w:eastAsia="仿宋_GB2312" w:hint="eastAsia"/>
          <w:sz w:val="30"/>
          <w:szCs w:val="30"/>
        </w:rPr>
        <w:t>真实项目</w:t>
      </w:r>
      <w:r w:rsidR="0030355C">
        <w:rPr>
          <w:rFonts w:ascii="仿宋_GB2312" w:eastAsia="仿宋_GB2312" w:hint="eastAsia"/>
          <w:sz w:val="30"/>
          <w:szCs w:val="30"/>
        </w:rPr>
        <w:t>研发实践与</w:t>
      </w:r>
      <w:r w:rsidR="002A0B68" w:rsidRPr="002A0B68">
        <w:rPr>
          <w:rFonts w:ascii="仿宋_GB2312" w:eastAsia="仿宋_GB2312" w:hint="eastAsia"/>
          <w:sz w:val="30"/>
          <w:szCs w:val="30"/>
        </w:rPr>
        <w:t>实训，提升院校</w:t>
      </w:r>
      <w:r w:rsidR="00F90B49">
        <w:rPr>
          <w:rFonts w:ascii="仿宋_GB2312" w:eastAsia="仿宋_GB2312" w:hint="eastAsia"/>
          <w:sz w:val="30"/>
          <w:szCs w:val="30"/>
        </w:rPr>
        <w:t>专业体系研发能力以及</w:t>
      </w:r>
      <w:r w:rsidR="002A0B68" w:rsidRPr="002A0B68">
        <w:rPr>
          <w:rFonts w:ascii="仿宋_GB2312" w:eastAsia="仿宋_GB2312" w:hint="eastAsia"/>
          <w:sz w:val="30"/>
          <w:szCs w:val="30"/>
        </w:rPr>
        <w:t>教师的</w:t>
      </w:r>
      <w:r w:rsidR="004E1993">
        <w:rPr>
          <w:rFonts w:ascii="仿宋_GB2312" w:eastAsia="仿宋_GB2312" w:hint="eastAsia"/>
          <w:sz w:val="30"/>
          <w:szCs w:val="30"/>
        </w:rPr>
        <w:t>项目和技术</w:t>
      </w:r>
      <w:r w:rsidR="002A0B68" w:rsidRPr="002A0B68">
        <w:rPr>
          <w:rFonts w:ascii="仿宋_GB2312" w:eastAsia="仿宋_GB2312" w:hint="eastAsia"/>
          <w:sz w:val="30"/>
          <w:szCs w:val="30"/>
        </w:rPr>
        <w:t>实践能力和</w:t>
      </w:r>
      <w:r w:rsidR="00F90B49">
        <w:rPr>
          <w:rFonts w:ascii="仿宋_GB2312" w:eastAsia="仿宋_GB2312" w:hint="eastAsia"/>
          <w:sz w:val="30"/>
          <w:szCs w:val="30"/>
        </w:rPr>
        <w:t>实</w:t>
      </w:r>
      <w:proofErr w:type="gramStart"/>
      <w:r w:rsidR="00F90B49">
        <w:rPr>
          <w:rFonts w:ascii="仿宋_GB2312" w:eastAsia="仿宋_GB2312" w:hint="eastAsia"/>
          <w:sz w:val="30"/>
          <w:szCs w:val="30"/>
        </w:rPr>
        <w:t>训</w:t>
      </w:r>
      <w:r w:rsidR="002A0B68" w:rsidRPr="002A0B68">
        <w:rPr>
          <w:rFonts w:ascii="仿宋_GB2312" w:eastAsia="仿宋_GB2312" w:hint="eastAsia"/>
          <w:sz w:val="30"/>
          <w:szCs w:val="30"/>
        </w:rPr>
        <w:t>教学</w:t>
      </w:r>
      <w:proofErr w:type="gramEnd"/>
      <w:r w:rsidR="002A0B68" w:rsidRPr="002A0B68">
        <w:rPr>
          <w:rFonts w:ascii="仿宋_GB2312" w:eastAsia="仿宋_GB2312" w:hint="eastAsia"/>
          <w:sz w:val="30"/>
          <w:szCs w:val="30"/>
        </w:rPr>
        <w:t>水平。</w:t>
      </w:r>
      <w:r w:rsidR="004579E8" w:rsidRPr="009B38DC">
        <w:rPr>
          <w:rFonts w:ascii="仿宋_GB2312" w:eastAsia="仿宋_GB2312" w:hint="eastAsia"/>
          <w:sz w:val="28"/>
          <w:szCs w:val="28"/>
        </w:rPr>
        <w:t>师资培训</w:t>
      </w:r>
      <w:r w:rsidR="004A7496" w:rsidRPr="009B38DC">
        <w:rPr>
          <w:rFonts w:ascii="仿宋_GB2312" w:eastAsia="仿宋_GB2312" w:hint="eastAsia"/>
          <w:sz w:val="28"/>
          <w:szCs w:val="28"/>
        </w:rPr>
        <w:t>项目</w:t>
      </w:r>
      <w:r w:rsidR="00DC402C" w:rsidRPr="003D0A7B">
        <w:rPr>
          <w:rFonts w:ascii="仿宋_GB2312" w:eastAsia="仿宋_GB2312" w:hint="eastAsia"/>
          <w:sz w:val="30"/>
          <w:szCs w:val="30"/>
        </w:rPr>
        <w:t>包</w:t>
      </w:r>
      <w:r w:rsidR="00DC402C" w:rsidRPr="002B1B31">
        <w:rPr>
          <w:rFonts w:ascii="仿宋_GB2312" w:eastAsia="仿宋_GB2312" w:hAnsi="Arial" w:hint="eastAsia"/>
          <w:sz w:val="30"/>
          <w:szCs w:val="30"/>
        </w:rPr>
        <w:t>含以下：</w:t>
      </w:r>
    </w:p>
    <w:p w14:paraId="39F5C8CC" w14:textId="77777777" w:rsidR="00FB12A7" w:rsidRDefault="00FB12A7" w:rsidP="00FB12A7">
      <w:pPr>
        <w:snapToGrid w:val="0"/>
        <w:spacing w:line="500" w:lineRule="exact"/>
        <w:ind w:firstLineChars="200" w:firstLine="600"/>
        <w:rPr>
          <w:rFonts w:ascii="仿宋_GB2312" w:eastAsia="仿宋_GB2312" w:hAnsi="Arial"/>
          <w:sz w:val="30"/>
          <w:szCs w:val="30"/>
        </w:rPr>
      </w:pPr>
      <w:r>
        <w:rPr>
          <w:rFonts w:ascii="仿宋_GB2312" w:eastAsia="仿宋_GB2312" w:hAnsi="Arial" w:hint="eastAsia"/>
          <w:sz w:val="30"/>
          <w:szCs w:val="30"/>
        </w:rPr>
        <w:t>（1）</w:t>
      </w:r>
      <w:r w:rsidR="00F90B49">
        <w:rPr>
          <w:rFonts w:ascii="仿宋_GB2312" w:eastAsia="仿宋_GB2312" w:hAnsi="Arial" w:hint="eastAsia"/>
          <w:sz w:val="30"/>
          <w:szCs w:val="30"/>
        </w:rPr>
        <w:t>泛</w:t>
      </w:r>
      <w:r w:rsidR="00F02E94" w:rsidRPr="00F02E94">
        <w:rPr>
          <w:rFonts w:ascii="仿宋_GB2312" w:eastAsia="仿宋_GB2312" w:hAnsi="Arial" w:hint="eastAsia"/>
          <w:sz w:val="30"/>
          <w:szCs w:val="30"/>
        </w:rPr>
        <w:t>IT</w:t>
      </w:r>
      <w:r w:rsidR="004E1993">
        <w:rPr>
          <w:rFonts w:ascii="仿宋_GB2312" w:eastAsia="仿宋_GB2312" w:hAnsi="Arial" w:hint="eastAsia"/>
          <w:sz w:val="30"/>
          <w:szCs w:val="30"/>
        </w:rPr>
        <w:t>类院校及专业</w:t>
      </w:r>
      <w:r w:rsidR="004579E8">
        <w:rPr>
          <w:rFonts w:ascii="仿宋_GB2312" w:eastAsia="仿宋_GB2312" w:hAnsi="Arial" w:hint="eastAsia"/>
          <w:sz w:val="30"/>
          <w:szCs w:val="30"/>
        </w:rPr>
        <w:t>教研室在</w:t>
      </w:r>
      <w:r w:rsidR="00F90B49">
        <w:rPr>
          <w:rFonts w:ascii="仿宋_GB2312" w:eastAsia="仿宋_GB2312" w:hint="eastAsia"/>
          <w:sz w:val="30"/>
          <w:szCs w:val="30"/>
        </w:rPr>
        <w:t>应用型人才专业</w:t>
      </w:r>
      <w:r w:rsidR="00AE1584">
        <w:rPr>
          <w:rFonts w:ascii="仿宋_GB2312" w:eastAsia="仿宋_GB2312" w:hint="eastAsia"/>
          <w:sz w:val="30"/>
          <w:szCs w:val="30"/>
        </w:rPr>
        <w:t>培养</w:t>
      </w:r>
      <w:r w:rsidR="00F90B49">
        <w:rPr>
          <w:rFonts w:ascii="仿宋_GB2312" w:eastAsia="仿宋_GB2312" w:hint="eastAsia"/>
          <w:sz w:val="30"/>
          <w:szCs w:val="30"/>
        </w:rPr>
        <w:t>体系研发和</w:t>
      </w:r>
      <w:r w:rsidR="00AE1584">
        <w:rPr>
          <w:rFonts w:ascii="仿宋_GB2312" w:eastAsia="仿宋_GB2312" w:hint="eastAsia"/>
          <w:sz w:val="30"/>
          <w:szCs w:val="30"/>
        </w:rPr>
        <w:t>学科</w:t>
      </w:r>
      <w:r w:rsidR="00F90B49">
        <w:rPr>
          <w:rFonts w:ascii="仿宋_GB2312" w:eastAsia="仿宋_GB2312" w:hint="eastAsia"/>
          <w:sz w:val="30"/>
          <w:szCs w:val="30"/>
        </w:rPr>
        <w:t>建设水平</w:t>
      </w:r>
      <w:r w:rsidR="003634A2">
        <w:rPr>
          <w:rFonts w:ascii="仿宋_GB2312" w:eastAsia="仿宋_GB2312" w:hint="eastAsia"/>
          <w:sz w:val="30"/>
          <w:szCs w:val="30"/>
        </w:rPr>
        <w:t>的</w:t>
      </w:r>
      <w:r w:rsidR="00F90B49">
        <w:rPr>
          <w:rFonts w:ascii="仿宋_GB2312" w:eastAsia="仿宋_GB2312" w:hint="eastAsia"/>
          <w:sz w:val="30"/>
          <w:szCs w:val="30"/>
        </w:rPr>
        <w:t>提升</w:t>
      </w:r>
      <w:r w:rsidR="004E1993">
        <w:rPr>
          <w:rFonts w:ascii="仿宋_GB2312" w:eastAsia="仿宋_GB2312" w:hAnsi="Arial" w:hint="eastAsia"/>
          <w:sz w:val="30"/>
          <w:szCs w:val="30"/>
        </w:rPr>
        <w:t>；</w:t>
      </w:r>
    </w:p>
    <w:p w14:paraId="252518BF" w14:textId="77777777" w:rsidR="00FB12A7" w:rsidRDefault="00FB12A7" w:rsidP="00FB12A7">
      <w:pPr>
        <w:snapToGrid w:val="0"/>
        <w:spacing w:line="500" w:lineRule="exact"/>
        <w:ind w:firstLineChars="200" w:firstLine="600"/>
        <w:rPr>
          <w:rFonts w:ascii="仿宋_GB2312" w:eastAsia="仿宋_GB2312" w:hAnsi="Arial"/>
          <w:sz w:val="30"/>
          <w:szCs w:val="30"/>
        </w:rPr>
      </w:pPr>
      <w:r>
        <w:rPr>
          <w:rFonts w:ascii="仿宋_GB2312" w:eastAsia="仿宋_GB2312" w:hAnsi="Arial" w:hint="eastAsia"/>
          <w:sz w:val="30"/>
          <w:szCs w:val="30"/>
        </w:rPr>
        <w:t>（2）</w:t>
      </w:r>
      <w:r w:rsidR="004E1993">
        <w:rPr>
          <w:rFonts w:ascii="仿宋_GB2312" w:eastAsia="仿宋_GB2312" w:hAnsi="Arial" w:hint="eastAsia"/>
          <w:sz w:val="30"/>
          <w:szCs w:val="30"/>
        </w:rPr>
        <w:t>通过国培、省培、企业顶岗等方式提升</w:t>
      </w:r>
      <w:r w:rsidR="00F90B49">
        <w:rPr>
          <w:rFonts w:ascii="仿宋_GB2312" w:eastAsia="仿宋_GB2312" w:hAnsi="Arial" w:hint="eastAsia"/>
          <w:sz w:val="30"/>
          <w:szCs w:val="30"/>
        </w:rPr>
        <w:t>教师</w:t>
      </w:r>
      <w:r w:rsidR="004E1993">
        <w:rPr>
          <w:rFonts w:ascii="仿宋_GB2312" w:eastAsia="仿宋_GB2312" w:hAnsi="Arial" w:hint="eastAsia"/>
          <w:sz w:val="30"/>
          <w:szCs w:val="30"/>
        </w:rPr>
        <w:t>项目和技术</w:t>
      </w:r>
      <w:r w:rsidR="00F90B49">
        <w:rPr>
          <w:rFonts w:ascii="仿宋_GB2312" w:eastAsia="仿宋_GB2312" w:hAnsi="Arial" w:hint="eastAsia"/>
          <w:sz w:val="30"/>
          <w:szCs w:val="30"/>
        </w:rPr>
        <w:t>实践能力</w:t>
      </w:r>
      <w:r w:rsidR="003C5269">
        <w:rPr>
          <w:rFonts w:ascii="仿宋_GB2312" w:eastAsia="仿宋_GB2312" w:hAnsi="Arial" w:hint="eastAsia"/>
          <w:sz w:val="30"/>
          <w:szCs w:val="30"/>
        </w:rPr>
        <w:t>以及提高实</w:t>
      </w:r>
      <w:proofErr w:type="gramStart"/>
      <w:r w:rsidR="003C5269">
        <w:rPr>
          <w:rFonts w:ascii="仿宋_GB2312" w:eastAsia="仿宋_GB2312" w:hAnsi="Arial" w:hint="eastAsia"/>
          <w:sz w:val="30"/>
          <w:szCs w:val="30"/>
        </w:rPr>
        <w:t>训</w:t>
      </w:r>
      <w:r w:rsidR="0007311A">
        <w:rPr>
          <w:rFonts w:ascii="仿宋_GB2312" w:eastAsia="仿宋_GB2312" w:hAnsi="Arial" w:hint="eastAsia"/>
          <w:sz w:val="30"/>
          <w:szCs w:val="30"/>
        </w:rPr>
        <w:t>教学</w:t>
      </w:r>
      <w:proofErr w:type="gramEnd"/>
      <w:r w:rsidR="003C5269">
        <w:rPr>
          <w:rFonts w:ascii="仿宋_GB2312" w:eastAsia="仿宋_GB2312" w:hAnsi="Arial" w:hint="eastAsia"/>
          <w:sz w:val="30"/>
          <w:szCs w:val="30"/>
        </w:rPr>
        <w:t>水平</w:t>
      </w:r>
      <w:r w:rsidR="004E1993">
        <w:rPr>
          <w:rFonts w:ascii="仿宋_GB2312" w:eastAsia="仿宋_GB2312" w:hAnsi="Arial" w:hint="eastAsia"/>
          <w:sz w:val="30"/>
          <w:szCs w:val="30"/>
        </w:rPr>
        <w:t>；</w:t>
      </w:r>
    </w:p>
    <w:p w14:paraId="1B331AAD" w14:textId="77777777" w:rsidR="00FB12A7" w:rsidRDefault="00FB12A7" w:rsidP="00FB12A7">
      <w:pPr>
        <w:snapToGrid w:val="0"/>
        <w:spacing w:line="500" w:lineRule="exact"/>
        <w:ind w:firstLineChars="200" w:firstLine="600"/>
        <w:rPr>
          <w:rFonts w:ascii="仿宋_GB2312" w:eastAsia="仿宋_GB2312" w:hAnsi="Arial"/>
          <w:sz w:val="30"/>
          <w:szCs w:val="30"/>
        </w:rPr>
      </w:pPr>
      <w:r>
        <w:rPr>
          <w:rFonts w:ascii="仿宋_GB2312" w:eastAsia="仿宋_GB2312" w:hAnsi="Arial" w:hint="eastAsia"/>
          <w:sz w:val="30"/>
          <w:szCs w:val="30"/>
        </w:rPr>
        <w:t>（3）</w:t>
      </w:r>
      <w:r w:rsidR="005A3DF6">
        <w:rPr>
          <w:rFonts w:ascii="仿宋_GB2312" w:eastAsia="仿宋_GB2312" w:hAnsi="Arial" w:hint="eastAsia"/>
          <w:sz w:val="30"/>
          <w:szCs w:val="30"/>
        </w:rPr>
        <w:t>通过项目和技术实践能力培养</w:t>
      </w:r>
      <w:r w:rsidR="00B22435">
        <w:rPr>
          <w:rFonts w:ascii="仿宋_GB2312" w:eastAsia="仿宋_GB2312" w:hAnsi="Arial" w:hint="eastAsia"/>
          <w:sz w:val="30"/>
          <w:szCs w:val="30"/>
        </w:rPr>
        <w:t>以及</w:t>
      </w:r>
      <w:r w:rsidR="0007311A">
        <w:rPr>
          <w:rFonts w:ascii="仿宋_GB2312" w:eastAsia="仿宋_GB2312" w:hAnsi="Arial" w:hint="eastAsia"/>
          <w:sz w:val="30"/>
          <w:szCs w:val="30"/>
        </w:rPr>
        <w:t>线上线下翻转课堂教学方法的学习</w:t>
      </w:r>
      <w:r w:rsidR="005A3DF6">
        <w:rPr>
          <w:rFonts w:ascii="仿宋_GB2312" w:eastAsia="仿宋_GB2312" w:hAnsi="Arial" w:hint="eastAsia"/>
          <w:sz w:val="30"/>
          <w:szCs w:val="30"/>
        </w:rPr>
        <w:t>，提</w:t>
      </w:r>
      <w:r w:rsidR="0007311A">
        <w:rPr>
          <w:rFonts w:ascii="仿宋_GB2312" w:eastAsia="仿宋_GB2312" w:hAnsi="Arial" w:hint="eastAsia"/>
          <w:sz w:val="30"/>
          <w:szCs w:val="30"/>
        </w:rPr>
        <w:t>高</w:t>
      </w:r>
      <w:r w:rsidR="005A3DF6">
        <w:rPr>
          <w:rFonts w:ascii="仿宋_GB2312" w:eastAsia="仿宋_GB2312" w:hAnsi="Arial" w:hint="eastAsia"/>
          <w:sz w:val="30"/>
          <w:szCs w:val="30"/>
        </w:rPr>
        <w:t>教师实</w:t>
      </w:r>
      <w:proofErr w:type="gramStart"/>
      <w:r w:rsidR="005A3DF6">
        <w:rPr>
          <w:rFonts w:ascii="仿宋_GB2312" w:eastAsia="仿宋_GB2312" w:hAnsi="Arial" w:hint="eastAsia"/>
          <w:sz w:val="30"/>
          <w:szCs w:val="30"/>
        </w:rPr>
        <w:t>训实践类</w:t>
      </w:r>
      <w:proofErr w:type="gramEnd"/>
      <w:r w:rsidR="005A3DF6">
        <w:rPr>
          <w:rFonts w:ascii="仿宋_GB2312" w:eastAsia="仿宋_GB2312" w:hAnsi="Arial" w:hint="eastAsia"/>
          <w:sz w:val="30"/>
          <w:szCs w:val="30"/>
        </w:rPr>
        <w:t>课程教材的研发编撰能力，</w:t>
      </w:r>
      <w:r w:rsidR="0007311A">
        <w:rPr>
          <w:rFonts w:ascii="仿宋_GB2312" w:eastAsia="仿宋_GB2312" w:hAnsi="Arial" w:hint="eastAsia"/>
          <w:sz w:val="30"/>
          <w:szCs w:val="30"/>
        </w:rPr>
        <w:t>具备申报编撰</w:t>
      </w:r>
      <w:r w:rsidR="004A7496">
        <w:rPr>
          <w:rFonts w:ascii="仿宋_GB2312" w:eastAsia="仿宋_GB2312" w:hAnsi="Arial" w:hint="eastAsia"/>
          <w:sz w:val="30"/>
          <w:szCs w:val="30"/>
        </w:rPr>
        <w:t>国家级、省级、校级精品课程和实训课程</w:t>
      </w:r>
      <w:r w:rsidR="0007311A">
        <w:rPr>
          <w:rFonts w:ascii="仿宋_GB2312" w:eastAsia="仿宋_GB2312" w:hAnsi="Arial" w:hint="eastAsia"/>
          <w:sz w:val="30"/>
          <w:szCs w:val="30"/>
        </w:rPr>
        <w:t>的能力</w:t>
      </w:r>
      <w:r w:rsidR="004A7496">
        <w:rPr>
          <w:rFonts w:ascii="仿宋_GB2312" w:eastAsia="仿宋_GB2312" w:hAnsi="Arial" w:hint="eastAsia"/>
          <w:sz w:val="30"/>
          <w:szCs w:val="30"/>
        </w:rPr>
        <w:t>，</w:t>
      </w:r>
      <w:r w:rsidR="0007311A">
        <w:rPr>
          <w:rFonts w:ascii="仿宋_GB2312" w:eastAsia="仿宋_GB2312" w:hAnsi="Arial" w:hint="eastAsia"/>
          <w:sz w:val="30"/>
          <w:szCs w:val="30"/>
        </w:rPr>
        <w:t>提高院校教师</w:t>
      </w:r>
      <w:r w:rsidR="00F45152">
        <w:rPr>
          <w:rFonts w:ascii="仿宋_GB2312" w:eastAsia="仿宋_GB2312" w:hAnsi="Arial" w:hint="eastAsia"/>
          <w:sz w:val="30"/>
          <w:szCs w:val="30"/>
        </w:rPr>
        <w:t>教学</w:t>
      </w:r>
      <w:r w:rsidR="0007311A">
        <w:rPr>
          <w:rFonts w:ascii="仿宋_GB2312" w:eastAsia="仿宋_GB2312" w:hAnsi="Arial" w:hint="eastAsia"/>
          <w:sz w:val="30"/>
          <w:szCs w:val="30"/>
        </w:rPr>
        <w:t>水平</w:t>
      </w:r>
      <w:r w:rsidR="003C5269">
        <w:rPr>
          <w:rFonts w:ascii="仿宋_GB2312" w:eastAsia="仿宋_GB2312" w:hAnsi="Arial" w:hint="eastAsia"/>
          <w:sz w:val="30"/>
          <w:szCs w:val="30"/>
        </w:rPr>
        <w:t>和</w:t>
      </w:r>
      <w:r w:rsidR="0007311A">
        <w:rPr>
          <w:rFonts w:ascii="仿宋_GB2312" w:eastAsia="仿宋_GB2312" w:hAnsi="Arial" w:hint="eastAsia"/>
          <w:sz w:val="30"/>
          <w:szCs w:val="30"/>
        </w:rPr>
        <w:t>知名度</w:t>
      </w:r>
      <w:r w:rsidR="004A7496">
        <w:rPr>
          <w:rFonts w:ascii="仿宋_GB2312" w:eastAsia="仿宋_GB2312" w:hAnsi="Arial" w:hint="eastAsia"/>
          <w:sz w:val="30"/>
          <w:szCs w:val="30"/>
        </w:rPr>
        <w:t>。</w:t>
      </w:r>
    </w:p>
    <w:p w14:paraId="129316AC" w14:textId="77777777" w:rsidR="00C771A2" w:rsidRDefault="002B1B31" w:rsidP="00AE1584">
      <w:pPr>
        <w:pStyle w:val="af0"/>
        <w:snapToGrid w:val="0"/>
        <w:spacing w:line="500" w:lineRule="exact"/>
        <w:ind w:left="540"/>
        <w:outlineLvl w:val="0"/>
        <w:rPr>
          <w:rFonts w:ascii="仿宋_GB2312" w:eastAsia="仿宋_GB2312" w:hAnsi="Arial"/>
          <w:b/>
          <w:sz w:val="30"/>
          <w:szCs w:val="30"/>
        </w:rPr>
      </w:pPr>
      <w:r>
        <w:rPr>
          <w:rFonts w:ascii="仿宋_GB2312" w:eastAsia="仿宋_GB2312" w:hAnsi="Arial" w:hint="eastAsia"/>
          <w:b/>
          <w:sz w:val="30"/>
          <w:szCs w:val="30"/>
        </w:rPr>
        <w:t xml:space="preserve">2. </w:t>
      </w:r>
      <w:r w:rsidR="000D10E4" w:rsidRPr="002B1B31">
        <w:rPr>
          <w:rFonts w:ascii="仿宋_GB2312" w:eastAsia="仿宋_GB2312" w:hAnsi="Arial" w:hint="eastAsia"/>
          <w:b/>
          <w:sz w:val="30"/>
          <w:szCs w:val="30"/>
        </w:rPr>
        <w:t>申报条件</w:t>
      </w:r>
    </w:p>
    <w:p w14:paraId="2FD98453" w14:textId="565C3EE9" w:rsidR="007D1F81" w:rsidRDefault="00FB12A7" w:rsidP="007D1F81">
      <w:pPr>
        <w:pStyle w:val="af0"/>
        <w:snapToGrid w:val="0"/>
        <w:spacing w:line="500" w:lineRule="exact"/>
        <w:ind w:left="0" w:firstLineChars="200" w:firstLine="600"/>
        <w:rPr>
          <w:rFonts w:ascii="仿宋_GB2312" w:eastAsia="仿宋_GB2312" w:hAnsi="Arial"/>
          <w:sz w:val="30"/>
          <w:szCs w:val="30"/>
        </w:rPr>
      </w:pPr>
      <w:r>
        <w:rPr>
          <w:rFonts w:ascii="仿宋_GB2312" w:eastAsia="仿宋_GB2312" w:hAnsi="Arial" w:hint="eastAsia"/>
          <w:sz w:val="30"/>
          <w:szCs w:val="30"/>
        </w:rPr>
        <w:t>（1）</w:t>
      </w:r>
      <w:r w:rsidR="002C79D6">
        <w:rPr>
          <w:rFonts w:ascii="仿宋_GB2312" w:eastAsia="仿宋_GB2312" w:hAnsi="Arial" w:hint="eastAsia"/>
          <w:sz w:val="30"/>
          <w:szCs w:val="30"/>
        </w:rPr>
        <w:t>项目</w:t>
      </w:r>
      <w:r w:rsidR="002C79D6">
        <w:rPr>
          <w:rFonts w:ascii="仿宋_GB2312" w:eastAsia="仿宋_GB2312" w:hAnsi="Arial"/>
          <w:sz w:val="30"/>
          <w:szCs w:val="30"/>
        </w:rPr>
        <w:t>申报人为</w:t>
      </w:r>
      <w:r w:rsidR="007D1F81" w:rsidRPr="00E57160">
        <w:rPr>
          <w:rFonts w:ascii="仿宋_GB2312" w:eastAsia="仿宋_GB2312" w:hAnsi="Arial" w:hint="eastAsia"/>
          <w:sz w:val="30"/>
          <w:szCs w:val="30"/>
        </w:rPr>
        <w:t>全国高等学校</w:t>
      </w:r>
      <w:r w:rsidR="00C17C50" w:rsidRPr="005973F0">
        <w:rPr>
          <w:rFonts w:ascii="仿宋_GB2312" w:eastAsia="仿宋_GB2312" w:hAnsi="Arial" w:hint="eastAsia"/>
          <w:color w:val="000000"/>
          <w:sz w:val="30"/>
          <w:szCs w:val="30"/>
        </w:rPr>
        <w:t>泛IT类专业群相</w:t>
      </w:r>
      <w:proofErr w:type="gramStart"/>
      <w:r w:rsidR="00C17C50" w:rsidRPr="005973F0">
        <w:rPr>
          <w:rFonts w:ascii="仿宋_GB2312" w:eastAsia="仿宋_GB2312" w:hAnsi="Arial" w:hint="eastAsia"/>
          <w:color w:val="000000"/>
          <w:sz w:val="30"/>
          <w:szCs w:val="30"/>
        </w:rPr>
        <w:t>关专业</w:t>
      </w:r>
      <w:proofErr w:type="gramEnd"/>
      <w:r w:rsidR="00C17C50" w:rsidRPr="005973F0">
        <w:rPr>
          <w:rFonts w:ascii="仿宋_GB2312" w:eastAsia="仿宋_GB2312" w:hAnsi="Arial" w:hint="eastAsia"/>
          <w:color w:val="000000"/>
          <w:sz w:val="30"/>
          <w:szCs w:val="30"/>
        </w:rPr>
        <w:t>负责人</w:t>
      </w:r>
      <w:r w:rsidR="007D1F81">
        <w:rPr>
          <w:rFonts w:ascii="仿宋_GB2312" w:eastAsia="仿宋_GB2312" w:hAnsi="Arial" w:hint="eastAsia"/>
          <w:sz w:val="30"/>
          <w:szCs w:val="30"/>
        </w:rPr>
        <w:t>；</w:t>
      </w:r>
    </w:p>
    <w:p w14:paraId="46B634B3" w14:textId="77777777" w:rsidR="00FB12A7" w:rsidRDefault="007D1F81" w:rsidP="007D1F81">
      <w:pPr>
        <w:pStyle w:val="af0"/>
        <w:snapToGrid w:val="0"/>
        <w:spacing w:before="120" w:after="120" w:line="500" w:lineRule="exact"/>
        <w:ind w:left="0" w:firstLineChars="200" w:firstLine="600"/>
        <w:rPr>
          <w:rFonts w:ascii="仿宋_GB2312" w:eastAsia="仿宋_GB2312" w:hAnsi="Arial"/>
          <w:sz w:val="30"/>
          <w:szCs w:val="30"/>
        </w:rPr>
      </w:pPr>
      <w:r>
        <w:rPr>
          <w:rFonts w:ascii="仿宋_GB2312" w:eastAsia="仿宋_GB2312" w:hAnsi="Arial" w:hint="eastAsia"/>
          <w:sz w:val="30"/>
          <w:szCs w:val="30"/>
        </w:rPr>
        <w:t>（2）申报专业：包括并不限于软件工程</w:t>
      </w:r>
      <w:r w:rsidRPr="00F02E94">
        <w:rPr>
          <w:rFonts w:ascii="仿宋_GB2312" w:eastAsia="仿宋_GB2312" w:hAnsi="Arial" w:hint="eastAsia"/>
          <w:sz w:val="30"/>
          <w:szCs w:val="30"/>
        </w:rPr>
        <w:t>、</w:t>
      </w:r>
      <w:r>
        <w:rPr>
          <w:rFonts w:ascii="仿宋_GB2312" w:eastAsia="仿宋_GB2312" w:hAnsi="Arial" w:hint="eastAsia"/>
          <w:sz w:val="30"/>
          <w:szCs w:val="30"/>
        </w:rPr>
        <w:t>计算机科学与技术、网络工程、信息与计算科学、</w:t>
      </w:r>
      <w:r w:rsidRPr="00F02E94">
        <w:rPr>
          <w:rFonts w:ascii="仿宋_GB2312" w:eastAsia="仿宋_GB2312" w:hAnsi="Arial" w:hint="eastAsia"/>
          <w:sz w:val="30"/>
          <w:szCs w:val="30"/>
        </w:rPr>
        <w:t>物联网</w:t>
      </w:r>
      <w:r>
        <w:rPr>
          <w:rFonts w:ascii="仿宋_GB2312" w:eastAsia="仿宋_GB2312" w:hAnsi="Arial" w:hint="eastAsia"/>
          <w:sz w:val="30"/>
          <w:szCs w:val="30"/>
        </w:rPr>
        <w:t>工程</w:t>
      </w:r>
      <w:r w:rsidRPr="00F02E94">
        <w:rPr>
          <w:rFonts w:ascii="仿宋_GB2312" w:eastAsia="仿宋_GB2312" w:hAnsi="Arial" w:hint="eastAsia"/>
          <w:sz w:val="30"/>
          <w:szCs w:val="30"/>
        </w:rPr>
        <w:t>、</w:t>
      </w:r>
      <w:r>
        <w:rPr>
          <w:rFonts w:ascii="仿宋_GB2312" w:eastAsia="仿宋_GB2312" w:hAnsi="Arial" w:hint="eastAsia"/>
          <w:sz w:val="30"/>
          <w:szCs w:val="30"/>
        </w:rPr>
        <w:t>电子信息、通信工程、电子商务</w:t>
      </w:r>
      <w:r w:rsidR="000B3403">
        <w:rPr>
          <w:rFonts w:ascii="仿宋_GB2312" w:eastAsia="仿宋_GB2312" w:hAnsi="Arial" w:hint="eastAsia"/>
          <w:sz w:val="30"/>
          <w:szCs w:val="30"/>
        </w:rPr>
        <w:t>、数据科学</w:t>
      </w:r>
      <w:r w:rsidRPr="00F02E94">
        <w:rPr>
          <w:rFonts w:ascii="仿宋_GB2312" w:eastAsia="仿宋_GB2312" w:hAnsi="Arial" w:hint="eastAsia"/>
          <w:sz w:val="30"/>
          <w:szCs w:val="30"/>
        </w:rPr>
        <w:t>等专业</w:t>
      </w:r>
      <w:r w:rsidR="00C23A06">
        <w:rPr>
          <w:rFonts w:ascii="仿宋_GB2312" w:eastAsia="仿宋_GB2312" w:hAnsi="Arial" w:hint="eastAsia"/>
          <w:sz w:val="30"/>
          <w:szCs w:val="30"/>
        </w:rPr>
        <w:t>；</w:t>
      </w:r>
    </w:p>
    <w:p w14:paraId="57109AFB" w14:textId="77777777" w:rsidR="0008345C" w:rsidRDefault="00FB12A7" w:rsidP="0008345C">
      <w:pPr>
        <w:pStyle w:val="af0"/>
        <w:snapToGrid w:val="0"/>
        <w:spacing w:line="500" w:lineRule="exact"/>
        <w:ind w:left="0" w:firstLineChars="200" w:firstLine="600"/>
        <w:rPr>
          <w:rFonts w:ascii="仿宋_GB2312" w:eastAsia="仿宋_GB2312" w:hAnsi="Arial"/>
          <w:sz w:val="30"/>
          <w:szCs w:val="30"/>
        </w:rPr>
      </w:pPr>
      <w:r>
        <w:rPr>
          <w:rFonts w:ascii="仿宋_GB2312" w:eastAsia="仿宋_GB2312" w:hAnsi="Arial" w:hint="eastAsia"/>
          <w:sz w:val="30"/>
          <w:szCs w:val="30"/>
        </w:rPr>
        <w:t>（</w:t>
      </w:r>
      <w:r w:rsidR="0008345C">
        <w:rPr>
          <w:rFonts w:ascii="仿宋_GB2312" w:eastAsia="仿宋_GB2312" w:hAnsi="Arial" w:hint="eastAsia"/>
          <w:sz w:val="30"/>
          <w:szCs w:val="30"/>
        </w:rPr>
        <w:t>3</w:t>
      </w:r>
      <w:r>
        <w:rPr>
          <w:rFonts w:ascii="仿宋_GB2312" w:eastAsia="仿宋_GB2312" w:hAnsi="Arial" w:hint="eastAsia"/>
          <w:sz w:val="30"/>
          <w:szCs w:val="30"/>
        </w:rPr>
        <w:t>）</w:t>
      </w:r>
      <w:r w:rsidR="00857C0E" w:rsidRPr="00857C0E">
        <w:rPr>
          <w:rFonts w:ascii="仿宋_GB2312" w:eastAsia="仿宋_GB2312" w:hAnsi="Arial" w:hint="eastAsia"/>
          <w:sz w:val="30"/>
          <w:szCs w:val="30"/>
        </w:rPr>
        <w:t>校、院领导大力支持</w:t>
      </w:r>
      <w:r w:rsidR="007D1F81">
        <w:rPr>
          <w:rFonts w:ascii="仿宋_GB2312" w:eastAsia="仿宋_GB2312" w:hAnsi="Arial" w:hint="eastAsia"/>
          <w:sz w:val="30"/>
          <w:szCs w:val="30"/>
        </w:rPr>
        <w:t>师资建设和</w:t>
      </w:r>
      <w:r w:rsidR="00857C0E" w:rsidRPr="00857C0E">
        <w:rPr>
          <w:rFonts w:ascii="仿宋_GB2312" w:eastAsia="仿宋_GB2312" w:hAnsi="Arial" w:hint="eastAsia"/>
          <w:sz w:val="30"/>
          <w:szCs w:val="30"/>
        </w:rPr>
        <w:t>教学创新</w:t>
      </w:r>
      <w:r w:rsidR="007D1F81">
        <w:rPr>
          <w:rFonts w:ascii="仿宋_GB2312" w:eastAsia="仿宋_GB2312" w:hAnsi="Arial" w:hint="eastAsia"/>
          <w:sz w:val="30"/>
          <w:szCs w:val="30"/>
        </w:rPr>
        <w:t>，</w:t>
      </w:r>
      <w:r w:rsidR="00857C0E" w:rsidRPr="00857C0E">
        <w:rPr>
          <w:rFonts w:ascii="仿宋_GB2312" w:eastAsia="仿宋_GB2312" w:hAnsi="Arial" w:hint="eastAsia"/>
          <w:sz w:val="30"/>
          <w:szCs w:val="30"/>
        </w:rPr>
        <w:t>推进高校专业</w:t>
      </w:r>
      <w:r w:rsidR="00D22B1D">
        <w:rPr>
          <w:rFonts w:ascii="仿宋_GB2312" w:eastAsia="仿宋_GB2312" w:hAnsi="Arial" w:hint="eastAsia"/>
          <w:sz w:val="30"/>
          <w:szCs w:val="30"/>
        </w:rPr>
        <w:t>建设</w:t>
      </w:r>
      <w:r w:rsidR="007D1F81">
        <w:rPr>
          <w:rFonts w:ascii="仿宋_GB2312" w:eastAsia="仿宋_GB2312" w:hAnsi="Arial" w:hint="eastAsia"/>
          <w:sz w:val="30"/>
          <w:szCs w:val="30"/>
        </w:rPr>
        <w:t>和师资水平</w:t>
      </w:r>
      <w:r w:rsidR="004F350F">
        <w:rPr>
          <w:rFonts w:ascii="仿宋_GB2312" w:eastAsia="仿宋_GB2312" w:hAnsi="Arial" w:hint="eastAsia"/>
          <w:sz w:val="30"/>
          <w:szCs w:val="30"/>
        </w:rPr>
        <w:t>。</w:t>
      </w:r>
      <w:r w:rsidR="000B3403">
        <w:rPr>
          <w:rFonts w:ascii="仿宋_GB2312" w:eastAsia="仿宋_GB2312" w:hAnsi="Arial" w:hint="eastAsia"/>
          <w:sz w:val="30"/>
          <w:szCs w:val="30"/>
        </w:rPr>
        <w:t>基于师资培训目标，</w:t>
      </w:r>
      <w:r w:rsidR="0008345C" w:rsidRPr="005710B6">
        <w:rPr>
          <w:rFonts w:ascii="仿宋_GB2312" w:eastAsia="仿宋_GB2312" w:hAnsi="Arial" w:hint="eastAsia"/>
          <w:sz w:val="30"/>
          <w:szCs w:val="30"/>
        </w:rPr>
        <w:t>高校</w:t>
      </w:r>
      <w:r w:rsidR="000B3403">
        <w:rPr>
          <w:rFonts w:ascii="仿宋_GB2312" w:eastAsia="仿宋_GB2312" w:hAnsi="Arial" w:hint="eastAsia"/>
          <w:sz w:val="30"/>
          <w:szCs w:val="30"/>
        </w:rPr>
        <w:t>提供或建设校内师资培训配套培训场地、设备设施等环境以及师资培训</w:t>
      </w:r>
      <w:r w:rsidR="0008345C">
        <w:rPr>
          <w:rFonts w:ascii="仿宋_GB2312" w:eastAsia="仿宋_GB2312" w:hAnsi="Arial" w:hint="eastAsia"/>
          <w:sz w:val="30"/>
          <w:szCs w:val="30"/>
        </w:rPr>
        <w:t>项目专项</w:t>
      </w:r>
      <w:r w:rsidR="0008345C" w:rsidRPr="005710B6">
        <w:rPr>
          <w:rFonts w:ascii="仿宋_GB2312" w:eastAsia="仿宋_GB2312" w:hAnsi="Arial" w:hint="eastAsia"/>
          <w:sz w:val="30"/>
          <w:szCs w:val="30"/>
        </w:rPr>
        <w:t>经费</w:t>
      </w:r>
      <w:r w:rsidR="0008345C">
        <w:rPr>
          <w:rFonts w:ascii="仿宋_GB2312" w:eastAsia="仿宋_GB2312" w:hAnsi="Arial" w:hint="eastAsia"/>
          <w:sz w:val="30"/>
          <w:szCs w:val="30"/>
        </w:rPr>
        <w:t>等；</w:t>
      </w:r>
    </w:p>
    <w:p w14:paraId="331674DD" w14:textId="77777777" w:rsidR="006F2F8E" w:rsidRDefault="0008345C" w:rsidP="0008345C">
      <w:pPr>
        <w:pStyle w:val="af0"/>
        <w:snapToGrid w:val="0"/>
        <w:spacing w:line="500" w:lineRule="exact"/>
        <w:ind w:left="0" w:firstLineChars="200" w:firstLine="600"/>
        <w:rPr>
          <w:rFonts w:ascii="仿宋_GB2312" w:eastAsia="仿宋_GB2312" w:hAnsi="Arial"/>
          <w:sz w:val="30"/>
          <w:szCs w:val="30"/>
        </w:rPr>
      </w:pPr>
      <w:r>
        <w:rPr>
          <w:rFonts w:ascii="仿宋_GB2312" w:eastAsia="仿宋_GB2312" w:hAnsi="Arial" w:hint="eastAsia"/>
          <w:sz w:val="30"/>
          <w:szCs w:val="30"/>
        </w:rPr>
        <w:lastRenderedPageBreak/>
        <w:t>（4）优先考虑与</w:t>
      </w:r>
      <w:r w:rsidRPr="007361C3">
        <w:rPr>
          <w:rFonts w:ascii="仿宋_GB2312" w:eastAsia="仿宋_GB2312" w:hAnsi="Arial" w:hint="eastAsia"/>
          <w:sz w:val="30"/>
          <w:szCs w:val="30"/>
        </w:rPr>
        <w:t>中</w:t>
      </w:r>
      <w:proofErr w:type="gramStart"/>
      <w:r w:rsidRPr="007361C3">
        <w:rPr>
          <w:rFonts w:ascii="仿宋_GB2312" w:eastAsia="仿宋_GB2312" w:hAnsi="Arial" w:hint="eastAsia"/>
          <w:sz w:val="30"/>
          <w:szCs w:val="30"/>
        </w:rPr>
        <w:t>软国际已</w:t>
      </w:r>
      <w:proofErr w:type="gramEnd"/>
      <w:r w:rsidRPr="007361C3">
        <w:rPr>
          <w:rFonts w:ascii="仿宋_GB2312" w:eastAsia="仿宋_GB2312" w:hAnsi="Arial" w:hint="eastAsia"/>
          <w:sz w:val="30"/>
          <w:szCs w:val="30"/>
        </w:rPr>
        <w:t>开展校企合作的院校</w:t>
      </w:r>
      <w:r>
        <w:rPr>
          <w:rFonts w:ascii="仿宋_GB2312" w:eastAsia="仿宋_GB2312" w:hAnsi="Arial" w:hint="eastAsia"/>
          <w:sz w:val="30"/>
          <w:szCs w:val="30"/>
        </w:rPr>
        <w:t>和中</w:t>
      </w:r>
      <w:proofErr w:type="gramStart"/>
      <w:r>
        <w:rPr>
          <w:rFonts w:ascii="仿宋_GB2312" w:eastAsia="仿宋_GB2312" w:hAnsi="Arial" w:hint="eastAsia"/>
          <w:sz w:val="30"/>
          <w:szCs w:val="30"/>
        </w:rPr>
        <w:t>软国际宅客</w:t>
      </w:r>
      <w:proofErr w:type="gramEnd"/>
      <w:r>
        <w:rPr>
          <w:rFonts w:ascii="仿宋_GB2312" w:eastAsia="仿宋_GB2312" w:hAnsi="Arial" w:hint="eastAsia"/>
          <w:sz w:val="30"/>
          <w:szCs w:val="30"/>
        </w:rPr>
        <w:t>联盟合作院校。</w:t>
      </w:r>
    </w:p>
    <w:p w14:paraId="7F8E086A" w14:textId="77777777" w:rsidR="000D10E4" w:rsidRPr="002B1B31" w:rsidRDefault="002B1B31" w:rsidP="00AE1584">
      <w:pPr>
        <w:pStyle w:val="af0"/>
        <w:snapToGrid w:val="0"/>
        <w:spacing w:line="500" w:lineRule="exact"/>
        <w:ind w:left="540"/>
        <w:outlineLvl w:val="0"/>
        <w:rPr>
          <w:rFonts w:ascii="仿宋_GB2312" w:eastAsia="仿宋_GB2312" w:hAnsi="Arial"/>
          <w:b/>
          <w:sz w:val="30"/>
          <w:szCs w:val="30"/>
        </w:rPr>
      </w:pPr>
      <w:r>
        <w:rPr>
          <w:rFonts w:ascii="仿宋_GB2312" w:eastAsia="仿宋_GB2312" w:hAnsi="Arial" w:hint="eastAsia"/>
          <w:b/>
          <w:sz w:val="30"/>
          <w:szCs w:val="30"/>
        </w:rPr>
        <w:t xml:space="preserve">3. </w:t>
      </w:r>
      <w:r w:rsidR="000D10E4" w:rsidRPr="002B1B31">
        <w:rPr>
          <w:rFonts w:ascii="仿宋_GB2312" w:eastAsia="仿宋_GB2312" w:hAnsi="Arial" w:hint="eastAsia"/>
          <w:b/>
          <w:sz w:val="30"/>
          <w:szCs w:val="30"/>
        </w:rPr>
        <w:t>建设要求</w:t>
      </w:r>
    </w:p>
    <w:p w14:paraId="06E5CB50" w14:textId="77777777" w:rsidR="00D42233" w:rsidRPr="00E3523C" w:rsidRDefault="00E3523C" w:rsidP="003939BA">
      <w:pPr>
        <w:numPr>
          <w:ilvl w:val="0"/>
          <w:numId w:val="5"/>
        </w:numPr>
        <w:snapToGrid w:val="0"/>
        <w:spacing w:line="500" w:lineRule="exact"/>
        <w:rPr>
          <w:rFonts w:ascii="仿宋_GB2312" w:eastAsia="仿宋_GB2312" w:hAnsi="Arial"/>
          <w:sz w:val="30"/>
          <w:szCs w:val="30"/>
        </w:rPr>
      </w:pPr>
      <w:r w:rsidRPr="00E3523C">
        <w:rPr>
          <w:rFonts w:ascii="仿宋_GB2312" w:eastAsia="仿宋_GB2312" w:hAnsi="Arial" w:hint="eastAsia"/>
          <w:sz w:val="30"/>
          <w:szCs w:val="30"/>
        </w:rPr>
        <w:t>共同</w:t>
      </w:r>
      <w:r w:rsidR="004C1781" w:rsidRPr="00E3523C">
        <w:rPr>
          <w:rFonts w:ascii="仿宋_GB2312" w:eastAsia="仿宋_GB2312" w:hAnsi="Arial" w:hint="eastAsia"/>
          <w:sz w:val="30"/>
          <w:szCs w:val="30"/>
        </w:rPr>
        <w:t>建设创新型</w:t>
      </w:r>
      <w:r w:rsidR="00D42233" w:rsidRPr="00E3523C">
        <w:rPr>
          <w:rFonts w:ascii="仿宋_GB2312" w:eastAsia="仿宋_GB2312" w:hAnsi="Arial" w:hint="eastAsia"/>
          <w:sz w:val="30"/>
          <w:szCs w:val="30"/>
        </w:rPr>
        <w:t>“</w:t>
      </w:r>
      <w:r w:rsidR="00086C61" w:rsidRPr="00E3523C">
        <w:rPr>
          <w:rFonts w:ascii="仿宋_GB2312" w:eastAsia="仿宋_GB2312" w:hAnsi="Arial" w:hint="eastAsia"/>
          <w:sz w:val="30"/>
          <w:szCs w:val="30"/>
        </w:rPr>
        <w:t>项目和技术实践能力培养</w:t>
      </w:r>
      <w:r w:rsidR="00D42233" w:rsidRPr="00E3523C">
        <w:rPr>
          <w:rFonts w:ascii="仿宋_GB2312" w:eastAsia="仿宋_GB2312" w:hAnsi="Arial" w:hint="eastAsia"/>
          <w:sz w:val="30"/>
          <w:szCs w:val="30"/>
        </w:rPr>
        <w:t>”</w:t>
      </w:r>
      <w:r w:rsidR="00086C61" w:rsidRPr="00E3523C">
        <w:rPr>
          <w:rFonts w:ascii="仿宋_GB2312" w:eastAsia="仿宋_GB2312" w:hAnsi="Arial" w:hint="eastAsia"/>
          <w:sz w:val="30"/>
          <w:szCs w:val="30"/>
        </w:rPr>
        <w:t>、</w:t>
      </w:r>
      <w:r w:rsidR="004C1781" w:rsidRPr="00E3523C">
        <w:rPr>
          <w:rFonts w:ascii="仿宋_GB2312" w:eastAsia="仿宋_GB2312" w:hAnsi="Arial" w:hint="eastAsia"/>
          <w:sz w:val="30"/>
          <w:szCs w:val="30"/>
        </w:rPr>
        <w:t>“专业精品课程和实训实践课程编撰”</w:t>
      </w:r>
      <w:r w:rsidR="00D42233" w:rsidRPr="00E3523C">
        <w:rPr>
          <w:rFonts w:ascii="仿宋_GB2312" w:eastAsia="仿宋_GB2312" w:hAnsi="Arial" w:hint="eastAsia"/>
          <w:sz w:val="30"/>
          <w:szCs w:val="30"/>
        </w:rPr>
        <w:t>的</w:t>
      </w:r>
      <w:r>
        <w:rPr>
          <w:rFonts w:ascii="仿宋_GB2312" w:eastAsia="仿宋_GB2312" w:hAnsi="Arial" w:hint="eastAsia"/>
          <w:sz w:val="30"/>
          <w:szCs w:val="30"/>
        </w:rPr>
        <w:t>“双师型”、“双能型”师资培训认证</w:t>
      </w:r>
      <w:r w:rsidR="004C1781" w:rsidRPr="00E3523C">
        <w:rPr>
          <w:rFonts w:ascii="仿宋_GB2312" w:eastAsia="仿宋_GB2312" w:hAnsi="Arial" w:hint="eastAsia"/>
          <w:sz w:val="30"/>
          <w:szCs w:val="30"/>
        </w:rPr>
        <w:t>体系</w:t>
      </w:r>
      <w:r w:rsidR="00D42233" w:rsidRPr="00E3523C">
        <w:rPr>
          <w:rFonts w:ascii="仿宋_GB2312" w:eastAsia="仿宋_GB2312" w:hAnsi="Arial" w:hint="eastAsia"/>
          <w:sz w:val="30"/>
          <w:szCs w:val="30"/>
        </w:rPr>
        <w:t>；</w:t>
      </w:r>
    </w:p>
    <w:p w14:paraId="38B578D5" w14:textId="77777777" w:rsidR="00D42233" w:rsidRPr="00E3523C" w:rsidRDefault="007361C3" w:rsidP="00CD12A9">
      <w:pPr>
        <w:numPr>
          <w:ilvl w:val="0"/>
          <w:numId w:val="5"/>
        </w:numPr>
        <w:snapToGrid w:val="0"/>
        <w:spacing w:line="500" w:lineRule="exact"/>
        <w:rPr>
          <w:rFonts w:ascii="仿宋_GB2312" w:eastAsia="仿宋_GB2312" w:hAnsi="Arial"/>
          <w:sz w:val="30"/>
          <w:szCs w:val="30"/>
        </w:rPr>
      </w:pPr>
      <w:r w:rsidRPr="00E3523C">
        <w:rPr>
          <w:rFonts w:ascii="仿宋_GB2312" w:eastAsia="仿宋_GB2312" w:hAnsi="Arial" w:hint="eastAsia"/>
          <w:sz w:val="30"/>
          <w:szCs w:val="30"/>
        </w:rPr>
        <w:t>引入中</w:t>
      </w:r>
      <w:proofErr w:type="gramStart"/>
      <w:r w:rsidRPr="00E3523C">
        <w:rPr>
          <w:rFonts w:ascii="仿宋_GB2312" w:eastAsia="仿宋_GB2312" w:hAnsi="Arial" w:hint="eastAsia"/>
          <w:sz w:val="30"/>
          <w:szCs w:val="30"/>
        </w:rPr>
        <w:t>软国际</w:t>
      </w:r>
      <w:proofErr w:type="gramEnd"/>
      <w:r w:rsidRPr="00E3523C">
        <w:rPr>
          <w:rFonts w:ascii="仿宋_GB2312" w:eastAsia="仿宋_GB2312" w:hAnsi="Arial" w:hint="eastAsia"/>
          <w:sz w:val="30"/>
          <w:szCs w:val="30"/>
        </w:rPr>
        <w:t>企业文化、</w:t>
      </w:r>
      <w:r w:rsidR="00183C59">
        <w:rPr>
          <w:rFonts w:ascii="仿宋_GB2312" w:eastAsia="仿宋_GB2312" w:hAnsi="Arial" w:hint="eastAsia"/>
          <w:sz w:val="30"/>
          <w:szCs w:val="30"/>
        </w:rPr>
        <w:t>专业</w:t>
      </w:r>
      <w:r w:rsidRPr="00E3523C">
        <w:rPr>
          <w:rFonts w:ascii="仿宋_GB2312" w:eastAsia="仿宋_GB2312" w:hAnsi="Arial" w:hint="eastAsia"/>
          <w:sz w:val="30"/>
          <w:szCs w:val="30"/>
        </w:rPr>
        <w:t>技术体系、项目实</w:t>
      </w:r>
      <w:r w:rsidR="002A76FE">
        <w:rPr>
          <w:rFonts w:ascii="仿宋_GB2312" w:eastAsia="仿宋_GB2312" w:hAnsi="Arial" w:hint="eastAsia"/>
          <w:sz w:val="30"/>
          <w:szCs w:val="30"/>
        </w:rPr>
        <w:t>践</w:t>
      </w:r>
      <w:r w:rsidRPr="00E3523C">
        <w:rPr>
          <w:rFonts w:ascii="仿宋_GB2312" w:eastAsia="仿宋_GB2312" w:hAnsi="Arial" w:hint="eastAsia"/>
          <w:sz w:val="30"/>
          <w:szCs w:val="30"/>
        </w:rPr>
        <w:t>案例、企业师资</w:t>
      </w:r>
      <w:r w:rsidR="00E3523C">
        <w:rPr>
          <w:rFonts w:ascii="仿宋_GB2312" w:eastAsia="仿宋_GB2312" w:hAnsi="Arial" w:hint="eastAsia"/>
          <w:sz w:val="30"/>
          <w:szCs w:val="30"/>
        </w:rPr>
        <w:t>、</w:t>
      </w:r>
      <w:r w:rsidR="00B41EE7" w:rsidRPr="00E3523C">
        <w:rPr>
          <w:rFonts w:ascii="仿宋_GB2312" w:eastAsia="仿宋_GB2312" w:hAnsi="Arial" w:hint="eastAsia"/>
          <w:sz w:val="30"/>
          <w:szCs w:val="30"/>
        </w:rPr>
        <w:t>项目和技术岗位</w:t>
      </w:r>
      <w:r w:rsidRPr="00E3523C">
        <w:rPr>
          <w:rFonts w:ascii="仿宋_GB2312" w:eastAsia="仿宋_GB2312" w:hAnsi="Arial" w:hint="eastAsia"/>
          <w:sz w:val="30"/>
          <w:szCs w:val="30"/>
        </w:rPr>
        <w:t>等</w:t>
      </w:r>
      <w:r w:rsidR="00B41EE7" w:rsidRPr="00E3523C">
        <w:rPr>
          <w:rFonts w:ascii="仿宋_GB2312" w:eastAsia="仿宋_GB2312" w:hAnsi="Arial" w:hint="eastAsia"/>
          <w:sz w:val="30"/>
          <w:szCs w:val="30"/>
        </w:rPr>
        <w:t>资源</w:t>
      </w:r>
      <w:r w:rsidRPr="00E3523C">
        <w:rPr>
          <w:rFonts w:ascii="仿宋_GB2312" w:eastAsia="仿宋_GB2312" w:hAnsi="Arial" w:hint="eastAsia"/>
          <w:sz w:val="30"/>
          <w:szCs w:val="30"/>
        </w:rPr>
        <w:t>以及中</w:t>
      </w:r>
      <w:proofErr w:type="gramStart"/>
      <w:r w:rsidRPr="00E3523C">
        <w:rPr>
          <w:rFonts w:ascii="仿宋_GB2312" w:eastAsia="仿宋_GB2312" w:hAnsi="Arial" w:hint="eastAsia"/>
          <w:sz w:val="30"/>
          <w:szCs w:val="30"/>
        </w:rPr>
        <w:t>软国际</w:t>
      </w:r>
      <w:proofErr w:type="gramEnd"/>
      <w:r w:rsidR="00E3523C">
        <w:rPr>
          <w:rFonts w:ascii="仿宋_GB2312" w:eastAsia="仿宋_GB2312" w:hAnsi="Arial" w:hint="eastAsia"/>
          <w:sz w:val="30"/>
          <w:szCs w:val="30"/>
        </w:rPr>
        <w:t>企业</w:t>
      </w:r>
      <w:r w:rsidRPr="00E3523C">
        <w:rPr>
          <w:rFonts w:ascii="仿宋_GB2312" w:eastAsia="仿宋_GB2312" w:hAnsi="Arial" w:hint="eastAsia"/>
          <w:sz w:val="30"/>
          <w:szCs w:val="30"/>
        </w:rPr>
        <w:t>自身</w:t>
      </w:r>
      <w:r w:rsidR="00B41EE7" w:rsidRPr="00E3523C">
        <w:rPr>
          <w:rFonts w:ascii="仿宋_GB2312" w:eastAsia="仿宋_GB2312" w:hAnsi="Arial" w:hint="eastAsia"/>
          <w:sz w:val="30"/>
          <w:szCs w:val="30"/>
        </w:rPr>
        <w:t>讲师培训评定体系</w:t>
      </w:r>
      <w:r w:rsidRPr="00E3523C">
        <w:rPr>
          <w:rFonts w:ascii="仿宋_GB2312" w:eastAsia="仿宋_GB2312" w:hAnsi="Arial" w:hint="eastAsia"/>
          <w:sz w:val="30"/>
          <w:szCs w:val="30"/>
        </w:rPr>
        <w:t>，创新</w:t>
      </w:r>
      <w:r w:rsidR="004C1781" w:rsidRPr="00E3523C">
        <w:rPr>
          <w:rFonts w:ascii="仿宋_GB2312" w:eastAsia="仿宋_GB2312" w:hAnsi="Arial" w:hint="eastAsia"/>
          <w:sz w:val="30"/>
          <w:szCs w:val="30"/>
        </w:rPr>
        <w:t>应用型专业人才培养师资培养</w:t>
      </w:r>
      <w:r w:rsidRPr="00E3523C">
        <w:rPr>
          <w:rFonts w:ascii="仿宋_GB2312" w:eastAsia="仿宋_GB2312" w:hAnsi="Arial" w:hint="eastAsia"/>
          <w:sz w:val="30"/>
          <w:szCs w:val="30"/>
        </w:rPr>
        <w:t>体系</w:t>
      </w:r>
      <w:r w:rsidR="00B41EE7" w:rsidRPr="00E3523C">
        <w:rPr>
          <w:rFonts w:ascii="仿宋_GB2312" w:eastAsia="仿宋_GB2312" w:hAnsi="Arial" w:hint="eastAsia"/>
          <w:sz w:val="30"/>
          <w:szCs w:val="30"/>
        </w:rPr>
        <w:t>的</w:t>
      </w:r>
      <w:r w:rsidRPr="00E3523C">
        <w:rPr>
          <w:rFonts w:ascii="仿宋_GB2312" w:eastAsia="仿宋_GB2312" w:hAnsi="Arial" w:hint="eastAsia"/>
          <w:sz w:val="30"/>
          <w:szCs w:val="30"/>
        </w:rPr>
        <w:t>建设</w:t>
      </w:r>
      <w:r w:rsidR="00D42233" w:rsidRPr="00E3523C">
        <w:rPr>
          <w:rFonts w:ascii="仿宋_GB2312" w:eastAsia="仿宋_GB2312" w:hAnsi="Arial" w:hint="eastAsia"/>
          <w:sz w:val="30"/>
          <w:szCs w:val="30"/>
        </w:rPr>
        <w:t>；</w:t>
      </w:r>
    </w:p>
    <w:p w14:paraId="24E942C5" w14:textId="77777777" w:rsidR="00D42233" w:rsidRDefault="002A76FE" w:rsidP="00CE3A66">
      <w:pPr>
        <w:numPr>
          <w:ilvl w:val="0"/>
          <w:numId w:val="5"/>
        </w:numPr>
        <w:snapToGrid w:val="0"/>
        <w:spacing w:line="500" w:lineRule="exact"/>
        <w:rPr>
          <w:rFonts w:ascii="仿宋_GB2312" w:eastAsia="仿宋_GB2312" w:hAnsi="Arial"/>
          <w:sz w:val="30"/>
          <w:szCs w:val="30"/>
        </w:rPr>
      </w:pPr>
      <w:r>
        <w:rPr>
          <w:rFonts w:ascii="仿宋_GB2312" w:eastAsia="仿宋_GB2312" w:hAnsi="Arial" w:hint="eastAsia"/>
          <w:sz w:val="30"/>
          <w:szCs w:val="30"/>
        </w:rPr>
        <w:t>通过师资培训，为合作院校打造和培养基于“互联网+”</w:t>
      </w:r>
      <w:proofErr w:type="gramStart"/>
      <w:r>
        <w:rPr>
          <w:rFonts w:ascii="仿宋_GB2312" w:eastAsia="仿宋_GB2312" w:hAnsi="Arial" w:hint="eastAsia"/>
          <w:sz w:val="30"/>
          <w:szCs w:val="30"/>
        </w:rPr>
        <w:t>环境下泛</w:t>
      </w:r>
      <w:proofErr w:type="gramEnd"/>
      <w:r>
        <w:rPr>
          <w:rFonts w:ascii="仿宋_GB2312" w:eastAsia="仿宋_GB2312" w:hAnsi="Arial" w:hint="eastAsia"/>
          <w:sz w:val="30"/>
          <w:szCs w:val="30"/>
        </w:rPr>
        <w:t>IT类专业群各应用型专业体系建设以及实践型专业教师队伍和专业骨干教师，进而优化和</w:t>
      </w:r>
      <w:r w:rsidR="00DC67DA">
        <w:rPr>
          <w:rFonts w:ascii="仿宋_GB2312" w:eastAsia="仿宋_GB2312" w:hAnsi="Arial" w:hint="eastAsia"/>
          <w:sz w:val="30"/>
          <w:szCs w:val="30"/>
        </w:rPr>
        <w:t>提升</w:t>
      </w:r>
      <w:r>
        <w:rPr>
          <w:rFonts w:ascii="仿宋_GB2312" w:eastAsia="仿宋_GB2312" w:hAnsi="Arial" w:hint="eastAsia"/>
          <w:sz w:val="30"/>
          <w:szCs w:val="30"/>
        </w:rPr>
        <w:t>院校专业体系建设以及教师队伍的教学水平。</w:t>
      </w:r>
    </w:p>
    <w:p w14:paraId="23B34CAB" w14:textId="77777777" w:rsidR="00487F17" w:rsidRPr="00E3523C" w:rsidRDefault="00487F17" w:rsidP="00487F17">
      <w:pPr>
        <w:numPr>
          <w:ilvl w:val="0"/>
          <w:numId w:val="5"/>
        </w:numPr>
        <w:snapToGrid w:val="0"/>
        <w:spacing w:line="500" w:lineRule="exact"/>
        <w:rPr>
          <w:rFonts w:ascii="仿宋_GB2312" w:eastAsia="仿宋_GB2312" w:hAnsi="Arial"/>
          <w:sz w:val="30"/>
          <w:szCs w:val="30"/>
        </w:rPr>
      </w:pPr>
      <w:r w:rsidRPr="00487F17">
        <w:rPr>
          <w:rFonts w:ascii="仿宋_GB2312" w:eastAsia="仿宋_GB2312" w:hAnsi="Arial" w:hint="eastAsia"/>
          <w:sz w:val="30"/>
          <w:szCs w:val="30"/>
        </w:rPr>
        <w:t>必须接受华为软件开放</w:t>
      </w:r>
      <w:proofErr w:type="gramStart"/>
      <w:r w:rsidRPr="00487F17">
        <w:rPr>
          <w:rFonts w:ascii="仿宋_GB2312" w:eastAsia="仿宋_GB2312" w:hAnsi="Arial" w:hint="eastAsia"/>
          <w:sz w:val="30"/>
          <w:szCs w:val="30"/>
        </w:rPr>
        <w:t>云技术</w:t>
      </w:r>
      <w:proofErr w:type="gramEnd"/>
      <w:r w:rsidRPr="00487F17">
        <w:rPr>
          <w:rFonts w:ascii="仿宋_GB2312" w:eastAsia="仿宋_GB2312" w:hAnsi="Arial" w:hint="eastAsia"/>
          <w:sz w:val="30"/>
          <w:szCs w:val="30"/>
        </w:rPr>
        <w:t>培训</w:t>
      </w:r>
      <w:r>
        <w:rPr>
          <w:rFonts w:ascii="仿宋_GB2312" w:eastAsia="仿宋_GB2312" w:hAnsi="Arial" w:hint="eastAsia"/>
          <w:sz w:val="30"/>
          <w:szCs w:val="30"/>
        </w:rPr>
        <w:t>，</w:t>
      </w:r>
      <w:r w:rsidRPr="00487F17">
        <w:rPr>
          <w:rFonts w:ascii="仿宋_GB2312" w:eastAsia="仿宋_GB2312" w:hAnsi="Arial" w:hint="eastAsia"/>
          <w:sz w:val="30"/>
          <w:szCs w:val="30"/>
        </w:rPr>
        <w:t>学院组织老师参加</w:t>
      </w:r>
      <w:r>
        <w:rPr>
          <w:rFonts w:ascii="仿宋_GB2312" w:eastAsia="仿宋_GB2312" w:hAnsi="Arial" w:hint="eastAsia"/>
          <w:sz w:val="30"/>
          <w:szCs w:val="30"/>
        </w:rPr>
        <w:t>线上（</w:t>
      </w:r>
      <w:r w:rsidRPr="00487F17">
        <w:rPr>
          <w:rFonts w:ascii="仿宋_GB2312" w:eastAsia="仿宋_GB2312" w:hAnsi="Arial" w:hint="eastAsia"/>
          <w:sz w:val="30"/>
          <w:szCs w:val="30"/>
        </w:rPr>
        <w:t>智慧教育云平台</w:t>
      </w:r>
      <w:r>
        <w:rPr>
          <w:rFonts w:ascii="仿宋_GB2312" w:eastAsia="仿宋_GB2312" w:hAnsi="Arial" w:hint="eastAsia"/>
          <w:sz w:val="30"/>
          <w:szCs w:val="30"/>
        </w:rPr>
        <w:t>）</w:t>
      </w:r>
      <w:r w:rsidRPr="00487F17">
        <w:rPr>
          <w:rFonts w:ascii="仿宋_GB2312" w:eastAsia="仿宋_GB2312" w:hAnsi="Arial" w:hint="eastAsia"/>
          <w:sz w:val="30"/>
          <w:szCs w:val="30"/>
        </w:rPr>
        <w:t>学习华为软件开发</w:t>
      </w:r>
      <w:proofErr w:type="gramStart"/>
      <w:r w:rsidRPr="00487F17">
        <w:rPr>
          <w:rFonts w:ascii="仿宋_GB2312" w:eastAsia="仿宋_GB2312" w:hAnsi="Arial" w:hint="eastAsia"/>
          <w:sz w:val="30"/>
          <w:szCs w:val="30"/>
        </w:rPr>
        <w:t>云</w:t>
      </w:r>
      <w:r>
        <w:rPr>
          <w:rFonts w:ascii="仿宋_GB2312" w:eastAsia="仿宋_GB2312" w:hAnsi="Arial" w:hint="eastAsia"/>
          <w:sz w:val="30"/>
          <w:szCs w:val="30"/>
        </w:rPr>
        <w:t>技术</w:t>
      </w:r>
      <w:proofErr w:type="gramEnd"/>
      <w:r>
        <w:rPr>
          <w:rFonts w:ascii="仿宋_GB2312" w:eastAsia="仿宋_GB2312" w:hAnsi="Arial" w:hint="eastAsia"/>
          <w:sz w:val="30"/>
          <w:szCs w:val="30"/>
        </w:rPr>
        <w:t>培训至少40</w:t>
      </w:r>
      <w:r w:rsidRPr="00487F17">
        <w:rPr>
          <w:rFonts w:ascii="仿宋_GB2312" w:eastAsia="仿宋_GB2312" w:hAnsi="Arial" w:hint="eastAsia"/>
          <w:sz w:val="30"/>
          <w:szCs w:val="30"/>
        </w:rPr>
        <w:t>小时</w:t>
      </w:r>
      <w:r>
        <w:rPr>
          <w:rFonts w:ascii="仿宋_GB2312" w:eastAsia="仿宋_GB2312" w:hAnsi="Arial" w:hint="eastAsia"/>
          <w:sz w:val="30"/>
          <w:szCs w:val="30"/>
        </w:rPr>
        <w:t>以上</w:t>
      </w:r>
      <w:r w:rsidRPr="00487F17">
        <w:rPr>
          <w:rFonts w:ascii="仿宋_GB2312" w:eastAsia="仿宋_GB2312" w:hAnsi="Arial" w:hint="eastAsia"/>
          <w:sz w:val="30"/>
          <w:szCs w:val="30"/>
        </w:rPr>
        <w:t>，</w:t>
      </w:r>
      <w:r>
        <w:rPr>
          <w:rFonts w:ascii="仿宋_GB2312" w:eastAsia="仿宋_GB2312" w:hAnsi="Arial" w:hint="eastAsia"/>
          <w:sz w:val="30"/>
          <w:szCs w:val="30"/>
        </w:rPr>
        <w:t>并</w:t>
      </w:r>
      <w:r w:rsidRPr="00487F17">
        <w:rPr>
          <w:rFonts w:ascii="仿宋_GB2312" w:eastAsia="仿宋_GB2312" w:hAnsi="Arial" w:hint="eastAsia"/>
          <w:sz w:val="30"/>
          <w:szCs w:val="30"/>
        </w:rPr>
        <w:t>提供</w:t>
      </w:r>
      <w:r>
        <w:rPr>
          <w:rFonts w:ascii="仿宋_GB2312" w:eastAsia="仿宋_GB2312" w:hAnsi="Arial" w:hint="eastAsia"/>
          <w:sz w:val="30"/>
          <w:szCs w:val="30"/>
        </w:rPr>
        <w:t>一周</w:t>
      </w:r>
      <w:r w:rsidRPr="00487F17">
        <w:rPr>
          <w:rFonts w:ascii="仿宋_GB2312" w:eastAsia="仿宋_GB2312" w:hAnsi="Arial" w:hint="eastAsia"/>
          <w:sz w:val="30"/>
          <w:szCs w:val="30"/>
        </w:rPr>
        <w:t>以上的华为软件开发</w:t>
      </w:r>
      <w:proofErr w:type="gramStart"/>
      <w:r w:rsidRPr="00487F17">
        <w:rPr>
          <w:rFonts w:ascii="仿宋_GB2312" w:eastAsia="仿宋_GB2312" w:hAnsi="Arial" w:hint="eastAsia"/>
          <w:sz w:val="30"/>
          <w:szCs w:val="30"/>
        </w:rPr>
        <w:t>云使用</w:t>
      </w:r>
      <w:proofErr w:type="gramEnd"/>
      <w:r w:rsidRPr="00487F17">
        <w:rPr>
          <w:rFonts w:ascii="仿宋_GB2312" w:eastAsia="仿宋_GB2312" w:hAnsi="Arial" w:hint="eastAsia"/>
          <w:sz w:val="30"/>
          <w:szCs w:val="30"/>
        </w:rPr>
        <w:t>体验报告。</w:t>
      </w:r>
    </w:p>
    <w:p w14:paraId="30911271" w14:textId="77777777" w:rsidR="00814CAE" w:rsidRPr="002B1B31" w:rsidRDefault="002B1B31" w:rsidP="00AE1584">
      <w:pPr>
        <w:pStyle w:val="af0"/>
        <w:snapToGrid w:val="0"/>
        <w:spacing w:line="500" w:lineRule="exact"/>
        <w:ind w:left="540"/>
        <w:outlineLvl w:val="0"/>
        <w:rPr>
          <w:rFonts w:ascii="仿宋_GB2312" w:eastAsia="仿宋_GB2312" w:hAnsi="Arial"/>
          <w:b/>
          <w:sz w:val="30"/>
          <w:szCs w:val="30"/>
        </w:rPr>
      </w:pPr>
      <w:r>
        <w:rPr>
          <w:rFonts w:ascii="仿宋_GB2312" w:eastAsia="仿宋_GB2312" w:hAnsi="Arial" w:hint="eastAsia"/>
          <w:b/>
          <w:sz w:val="30"/>
          <w:szCs w:val="30"/>
        </w:rPr>
        <w:t xml:space="preserve">4. </w:t>
      </w:r>
      <w:r w:rsidR="00814CAE" w:rsidRPr="002B1B31">
        <w:rPr>
          <w:rFonts w:ascii="仿宋_GB2312" w:eastAsia="仿宋_GB2312" w:hAnsi="Arial" w:hint="eastAsia"/>
          <w:b/>
          <w:sz w:val="30"/>
          <w:szCs w:val="30"/>
        </w:rPr>
        <w:t>支持办法</w:t>
      </w:r>
    </w:p>
    <w:p w14:paraId="487D361E" w14:textId="77777777" w:rsidR="00D26794" w:rsidRPr="00886A1E" w:rsidRDefault="003E71EE" w:rsidP="003E71EE">
      <w:pPr>
        <w:snapToGrid w:val="0"/>
        <w:spacing w:line="500" w:lineRule="exact"/>
        <w:ind w:firstLineChars="150" w:firstLine="450"/>
        <w:rPr>
          <w:rFonts w:ascii="仿宋_GB2312" w:eastAsia="仿宋_GB2312" w:hAnsi="Arial"/>
          <w:color w:val="FF0000"/>
          <w:sz w:val="30"/>
          <w:szCs w:val="30"/>
        </w:rPr>
      </w:pPr>
      <w:r>
        <w:rPr>
          <w:rFonts w:ascii="仿宋_GB2312" w:eastAsia="仿宋_GB2312" w:hAnsi="Arial"/>
          <w:sz w:val="30"/>
          <w:szCs w:val="30"/>
        </w:rPr>
        <w:t>4.1</w:t>
      </w:r>
      <w:r w:rsidR="00DC67DA">
        <w:rPr>
          <w:rFonts w:ascii="仿宋_GB2312" w:eastAsia="仿宋_GB2312" w:hAnsi="Arial" w:hint="eastAsia"/>
          <w:sz w:val="30"/>
          <w:szCs w:val="30"/>
        </w:rPr>
        <w:t>中</w:t>
      </w:r>
      <w:proofErr w:type="gramStart"/>
      <w:r w:rsidR="00DC67DA">
        <w:rPr>
          <w:rFonts w:ascii="仿宋_GB2312" w:eastAsia="仿宋_GB2312" w:hAnsi="Arial" w:hint="eastAsia"/>
          <w:sz w:val="30"/>
          <w:szCs w:val="30"/>
        </w:rPr>
        <w:t>软国际</w:t>
      </w:r>
      <w:r w:rsidR="00C63FD7" w:rsidRPr="002B1B31">
        <w:rPr>
          <w:rFonts w:ascii="仿宋_GB2312" w:eastAsia="仿宋_GB2312" w:hAnsi="Arial" w:hint="eastAsia"/>
          <w:sz w:val="30"/>
          <w:szCs w:val="30"/>
        </w:rPr>
        <w:t>拟支持</w:t>
      </w:r>
      <w:proofErr w:type="gramEnd"/>
      <w:r w:rsidR="007F1AD7">
        <w:rPr>
          <w:rFonts w:ascii="仿宋_GB2312" w:eastAsia="仿宋_GB2312" w:hAnsi="Arial" w:hint="eastAsia"/>
          <w:sz w:val="30"/>
          <w:szCs w:val="30"/>
        </w:rPr>
        <w:t>与</w:t>
      </w:r>
      <w:r w:rsidR="001078A1">
        <w:rPr>
          <w:rFonts w:ascii="仿宋_GB2312" w:eastAsia="仿宋_GB2312" w:hAnsi="Arial" w:hint="eastAsia"/>
          <w:sz w:val="30"/>
          <w:szCs w:val="30"/>
        </w:rPr>
        <w:t>1</w:t>
      </w:r>
      <w:r w:rsidR="004669DC">
        <w:rPr>
          <w:rFonts w:ascii="仿宋_GB2312" w:eastAsia="仿宋_GB2312" w:hAnsi="Arial" w:hint="eastAsia"/>
          <w:sz w:val="30"/>
          <w:szCs w:val="30"/>
        </w:rPr>
        <w:t>0</w:t>
      </w:r>
      <w:r w:rsidR="007F1AD7">
        <w:rPr>
          <w:rFonts w:ascii="仿宋_GB2312" w:eastAsia="仿宋_GB2312" w:hAnsi="Arial" w:hint="eastAsia"/>
          <w:sz w:val="30"/>
          <w:szCs w:val="30"/>
        </w:rPr>
        <w:t>所院校开展</w:t>
      </w:r>
      <w:r w:rsidR="004669DC">
        <w:rPr>
          <w:rFonts w:ascii="仿宋_GB2312" w:eastAsia="仿宋_GB2312" w:hAnsi="Arial" w:hint="eastAsia"/>
          <w:sz w:val="30"/>
          <w:szCs w:val="30"/>
        </w:rPr>
        <w:t>师资培训</w:t>
      </w:r>
      <w:r w:rsidR="00D26794" w:rsidRPr="002B1B31">
        <w:rPr>
          <w:rFonts w:ascii="仿宋_GB2312" w:eastAsia="仿宋_GB2312" w:hAnsi="Arial" w:hint="eastAsia"/>
          <w:sz w:val="30"/>
          <w:szCs w:val="30"/>
        </w:rPr>
        <w:t>项目</w:t>
      </w:r>
      <w:r w:rsidR="003C67C7">
        <w:rPr>
          <w:rFonts w:ascii="仿宋_GB2312" w:eastAsia="仿宋_GB2312" w:hAnsi="Arial" w:hint="eastAsia"/>
          <w:sz w:val="30"/>
          <w:szCs w:val="30"/>
        </w:rPr>
        <w:t>，</w:t>
      </w:r>
      <w:r w:rsidR="004A0C40">
        <w:rPr>
          <w:rFonts w:ascii="仿宋_GB2312" w:eastAsia="仿宋_GB2312" w:hAnsi="Arial" w:hint="eastAsia"/>
          <w:sz w:val="30"/>
          <w:szCs w:val="30"/>
        </w:rPr>
        <w:t>合作</w:t>
      </w:r>
      <w:r w:rsidR="00C63FD7" w:rsidRPr="002B1B31">
        <w:rPr>
          <w:rFonts w:ascii="仿宋_GB2312" w:eastAsia="仿宋_GB2312" w:hAnsi="Arial" w:hint="eastAsia"/>
          <w:sz w:val="30"/>
          <w:szCs w:val="30"/>
        </w:rPr>
        <w:t>周期为</w:t>
      </w:r>
      <w:r w:rsidR="001078A1">
        <w:rPr>
          <w:rFonts w:ascii="仿宋_GB2312" w:eastAsia="仿宋_GB2312" w:hAnsi="Arial" w:hint="eastAsia"/>
          <w:sz w:val="30"/>
          <w:szCs w:val="30"/>
        </w:rPr>
        <w:t>1</w:t>
      </w:r>
      <w:r w:rsidR="00FC3EDA" w:rsidRPr="002B1B31">
        <w:rPr>
          <w:rFonts w:ascii="仿宋_GB2312" w:eastAsia="仿宋_GB2312" w:hAnsi="Arial" w:hint="eastAsia"/>
          <w:sz w:val="30"/>
          <w:szCs w:val="30"/>
        </w:rPr>
        <w:t>年</w:t>
      </w:r>
      <w:r w:rsidR="004669DC">
        <w:rPr>
          <w:rFonts w:ascii="仿宋_GB2312" w:eastAsia="仿宋_GB2312" w:hAnsi="Arial" w:hint="eastAsia"/>
          <w:sz w:val="30"/>
          <w:szCs w:val="30"/>
        </w:rPr>
        <w:t>；</w:t>
      </w:r>
    </w:p>
    <w:p w14:paraId="0691F82A" w14:textId="77777777" w:rsidR="00B64B61" w:rsidRPr="003E71EE" w:rsidRDefault="003E71EE" w:rsidP="003E71EE">
      <w:pPr>
        <w:snapToGrid w:val="0"/>
        <w:spacing w:line="500" w:lineRule="exact"/>
        <w:ind w:firstLineChars="150" w:firstLine="450"/>
        <w:rPr>
          <w:rFonts w:ascii="仿宋_GB2312" w:eastAsia="仿宋_GB2312" w:hAnsi="Arial"/>
          <w:color w:val="000000"/>
          <w:sz w:val="30"/>
          <w:szCs w:val="30"/>
        </w:rPr>
      </w:pPr>
      <w:r>
        <w:rPr>
          <w:rFonts w:ascii="仿宋_GB2312" w:eastAsia="仿宋_GB2312" w:hAnsi="Arial"/>
          <w:color w:val="000000"/>
          <w:sz w:val="30"/>
          <w:szCs w:val="30"/>
        </w:rPr>
        <w:t>4.</w:t>
      </w:r>
      <w:r w:rsidR="009714ED">
        <w:rPr>
          <w:rFonts w:ascii="仿宋_GB2312" w:eastAsia="仿宋_GB2312" w:hAnsi="Arial" w:hint="eastAsia"/>
          <w:color w:val="000000"/>
          <w:sz w:val="30"/>
          <w:szCs w:val="30"/>
        </w:rPr>
        <w:t>2</w:t>
      </w:r>
      <w:r w:rsidR="00B64B61" w:rsidRPr="003E71EE">
        <w:rPr>
          <w:rFonts w:ascii="仿宋_GB2312" w:eastAsia="仿宋_GB2312" w:hAnsi="Arial" w:hint="eastAsia"/>
          <w:color w:val="000000"/>
          <w:sz w:val="30"/>
          <w:szCs w:val="30"/>
        </w:rPr>
        <w:t>中</w:t>
      </w:r>
      <w:proofErr w:type="gramStart"/>
      <w:r w:rsidR="00B64B61" w:rsidRPr="003E71EE">
        <w:rPr>
          <w:rFonts w:ascii="仿宋_GB2312" w:eastAsia="仿宋_GB2312" w:hAnsi="Arial" w:hint="eastAsia"/>
          <w:color w:val="000000"/>
          <w:sz w:val="30"/>
          <w:szCs w:val="30"/>
        </w:rPr>
        <w:t>软国际</w:t>
      </w:r>
      <w:proofErr w:type="gramEnd"/>
      <w:r w:rsidR="00B64B61" w:rsidRPr="003E71EE">
        <w:rPr>
          <w:rFonts w:ascii="仿宋_GB2312" w:eastAsia="仿宋_GB2312" w:hAnsi="Arial" w:hint="eastAsia"/>
          <w:color w:val="000000"/>
          <w:sz w:val="30"/>
          <w:szCs w:val="30"/>
        </w:rPr>
        <w:t>将为每个立项项目提供</w:t>
      </w:r>
      <w:r w:rsidR="00C533E8">
        <w:rPr>
          <w:rFonts w:ascii="仿宋_GB2312" w:eastAsia="仿宋_GB2312" w:hAnsi="Arial" w:hint="eastAsia"/>
          <w:color w:val="000000"/>
          <w:sz w:val="30"/>
          <w:szCs w:val="30"/>
        </w:rPr>
        <w:t>不少于</w:t>
      </w:r>
      <w:r w:rsidR="00DC67DA" w:rsidRPr="003E71EE">
        <w:rPr>
          <w:rFonts w:ascii="仿宋_GB2312" w:eastAsia="仿宋_GB2312" w:hAnsi="Arial" w:hint="eastAsia"/>
          <w:color w:val="000000"/>
          <w:sz w:val="30"/>
          <w:szCs w:val="30"/>
        </w:rPr>
        <w:t>1</w:t>
      </w:r>
      <w:r w:rsidR="00B64B61" w:rsidRPr="003E71EE">
        <w:rPr>
          <w:rFonts w:ascii="仿宋_GB2312" w:eastAsia="仿宋_GB2312" w:hAnsi="Arial" w:hint="eastAsia"/>
          <w:color w:val="000000"/>
          <w:sz w:val="30"/>
          <w:szCs w:val="30"/>
        </w:rPr>
        <w:t>万元人民币经费支持</w:t>
      </w:r>
      <w:r w:rsidR="00DC67DA" w:rsidRPr="003E71EE">
        <w:rPr>
          <w:rFonts w:ascii="仿宋_GB2312" w:eastAsia="仿宋_GB2312" w:hAnsi="Arial" w:hint="eastAsia"/>
          <w:color w:val="000000"/>
          <w:sz w:val="30"/>
          <w:szCs w:val="30"/>
        </w:rPr>
        <w:t>，用于师资培训费用补贴以及优秀教师和成果奖励</w:t>
      </w:r>
      <w:r w:rsidR="0090751C">
        <w:rPr>
          <w:rFonts w:ascii="仿宋_GB2312" w:eastAsia="仿宋_GB2312" w:hAnsi="Arial" w:hint="eastAsia"/>
          <w:color w:val="000000"/>
          <w:sz w:val="30"/>
          <w:szCs w:val="30"/>
        </w:rPr>
        <w:t>，奖励规则</w:t>
      </w:r>
      <w:r w:rsidR="0090751C">
        <w:rPr>
          <w:rFonts w:ascii="仿宋_GB2312" w:eastAsia="仿宋_GB2312" w:hAnsi="Arial"/>
          <w:color w:val="000000"/>
          <w:sz w:val="30"/>
          <w:szCs w:val="30"/>
        </w:rPr>
        <w:t>按企业标准制定</w:t>
      </w:r>
      <w:r w:rsidR="004669DC" w:rsidRPr="003E71EE">
        <w:rPr>
          <w:rFonts w:ascii="仿宋_GB2312" w:eastAsia="仿宋_GB2312" w:hAnsi="Arial" w:hint="eastAsia"/>
          <w:color w:val="000000"/>
          <w:sz w:val="30"/>
          <w:szCs w:val="30"/>
        </w:rPr>
        <w:t>；</w:t>
      </w:r>
    </w:p>
    <w:p w14:paraId="28EA1FE0" w14:textId="77777777" w:rsidR="00FC3EDA" w:rsidRDefault="00173515" w:rsidP="003E71EE">
      <w:pPr>
        <w:snapToGrid w:val="0"/>
        <w:spacing w:line="500" w:lineRule="exact"/>
        <w:ind w:firstLineChars="150" w:firstLine="450"/>
        <w:rPr>
          <w:rFonts w:ascii="仿宋_GB2312" w:eastAsia="仿宋_GB2312" w:hAnsi="Arial"/>
          <w:sz w:val="30"/>
          <w:szCs w:val="30"/>
        </w:rPr>
      </w:pPr>
      <w:r>
        <w:rPr>
          <w:rFonts w:ascii="仿宋_GB2312" w:eastAsia="仿宋_GB2312" w:hAnsi="Arial" w:hint="eastAsia"/>
          <w:sz w:val="30"/>
          <w:szCs w:val="30"/>
        </w:rPr>
        <w:t>中</w:t>
      </w:r>
      <w:proofErr w:type="gramStart"/>
      <w:r>
        <w:rPr>
          <w:rFonts w:ascii="仿宋_GB2312" w:eastAsia="仿宋_GB2312" w:hAnsi="Arial" w:hint="eastAsia"/>
          <w:sz w:val="30"/>
          <w:szCs w:val="30"/>
        </w:rPr>
        <w:t>软国际</w:t>
      </w:r>
      <w:proofErr w:type="gramEnd"/>
      <w:r w:rsidRPr="002B1B31">
        <w:rPr>
          <w:rFonts w:ascii="仿宋_GB2312" w:eastAsia="仿宋_GB2312" w:hAnsi="Arial" w:hint="eastAsia"/>
          <w:sz w:val="30"/>
          <w:szCs w:val="30"/>
        </w:rPr>
        <w:t>将为项目提供</w:t>
      </w:r>
      <w:r>
        <w:rPr>
          <w:rFonts w:ascii="仿宋_GB2312" w:eastAsia="仿宋_GB2312" w:hAnsi="Arial" w:hint="eastAsia"/>
          <w:sz w:val="30"/>
          <w:szCs w:val="30"/>
        </w:rPr>
        <w:t>或建设“</w:t>
      </w:r>
      <w:r w:rsidR="003C0294">
        <w:rPr>
          <w:rFonts w:ascii="仿宋_GB2312" w:eastAsia="仿宋_GB2312" w:hAnsi="Arial" w:hint="eastAsia"/>
          <w:sz w:val="30"/>
          <w:szCs w:val="30"/>
        </w:rPr>
        <w:t>XX</w:t>
      </w:r>
      <w:r w:rsidR="0005356C">
        <w:rPr>
          <w:rFonts w:ascii="仿宋_GB2312" w:eastAsia="仿宋_GB2312" w:hAnsi="Arial" w:hint="eastAsia"/>
          <w:sz w:val="30"/>
          <w:szCs w:val="30"/>
        </w:rPr>
        <w:t>大学-产学合作协同育人</w:t>
      </w:r>
      <w:r w:rsidR="003C0294">
        <w:rPr>
          <w:rFonts w:ascii="仿宋_GB2312" w:eastAsia="仿宋_GB2312" w:hAnsi="Arial" w:hint="eastAsia"/>
          <w:sz w:val="30"/>
          <w:szCs w:val="30"/>
        </w:rPr>
        <w:t>项目</w:t>
      </w:r>
      <w:r w:rsidR="0005356C">
        <w:rPr>
          <w:rFonts w:ascii="仿宋_GB2312" w:eastAsia="仿宋_GB2312" w:hAnsi="Arial" w:hint="eastAsia"/>
          <w:sz w:val="30"/>
          <w:szCs w:val="30"/>
        </w:rPr>
        <w:t>师资培训中心</w:t>
      </w:r>
      <w:r>
        <w:rPr>
          <w:rFonts w:ascii="仿宋_GB2312" w:eastAsia="仿宋_GB2312" w:hAnsi="Arial" w:hint="eastAsia"/>
          <w:sz w:val="30"/>
          <w:szCs w:val="30"/>
        </w:rPr>
        <w:t>”，</w:t>
      </w:r>
      <w:r w:rsidR="00155E13">
        <w:rPr>
          <w:rFonts w:ascii="仿宋_GB2312" w:eastAsia="仿宋_GB2312" w:hAnsi="Arial" w:hint="eastAsia"/>
          <w:sz w:val="30"/>
          <w:szCs w:val="30"/>
        </w:rPr>
        <w:t>提供</w:t>
      </w:r>
      <w:r w:rsidR="00216EBD">
        <w:rPr>
          <w:rFonts w:ascii="仿宋_GB2312" w:eastAsia="仿宋_GB2312" w:hAnsi="Arial" w:hint="eastAsia"/>
          <w:sz w:val="30"/>
          <w:szCs w:val="30"/>
        </w:rPr>
        <w:t>相关配套</w:t>
      </w:r>
      <w:r w:rsidR="00FC3EDA">
        <w:rPr>
          <w:rFonts w:ascii="仿宋_GB2312" w:eastAsia="仿宋_GB2312" w:hAnsi="Arial" w:hint="eastAsia"/>
          <w:sz w:val="30"/>
          <w:szCs w:val="30"/>
        </w:rPr>
        <w:t>支持</w:t>
      </w:r>
      <w:r w:rsidR="00155E13">
        <w:rPr>
          <w:rFonts w:ascii="仿宋_GB2312" w:eastAsia="仿宋_GB2312" w:hAnsi="Arial" w:hint="eastAsia"/>
          <w:sz w:val="30"/>
          <w:szCs w:val="30"/>
        </w:rPr>
        <w:t>，</w:t>
      </w:r>
      <w:r w:rsidR="00FC3EDA">
        <w:rPr>
          <w:rFonts w:ascii="仿宋_GB2312" w:eastAsia="仿宋_GB2312" w:hAnsi="Arial" w:hint="eastAsia"/>
          <w:sz w:val="30"/>
          <w:szCs w:val="30"/>
        </w:rPr>
        <w:t>主要</w:t>
      </w:r>
      <w:r w:rsidR="00155E13">
        <w:rPr>
          <w:rFonts w:ascii="仿宋_GB2312" w:eastAsia="仿宋_GB2312" w:hAnsi="Arial" w:hint="eastAsia"/>
          <w:sz w:val="30"/>
          <w:szCs w:val="30"/>
        </w:rPr>
        <w:t>包括</w:t>
      </w:r>
      <w:r w:rsidR="00216EBD">
        <w:rPr>
          <w:rFonts w:ascii="仿宋_GB2312" w:eastAsia="仿宋_GB2312" w:hAnsi="Arial" w:hint="eastAsia"/>
          <w:sz w:val="30"/>
          <w:szCs w:val="30"/>
        </w:rPr>
        <w:t>以下内容</w:t>
      </w:r>
      <w:r w:rsidR="00FC3EDA">
        <w:rPr>
          <w:rFonts w:ascii="仿宋_GB2312" w:eastAsia="仿宋_GB2312" w:hAnsi="Arial" w:hint="eastAsia"/>
          <w:sz w:val="30"/>
          <w:szCs w:val="30"/>
        </w:rPr>
        <w:t>：</w:t>
      </w:r>
    </w:p>
    <w:p w14:paraId="38D5AC31" w14:textId="77777777" w:rsidR="0058687B" w:rsidRDefault="0058687B">
      <w:pPr>
        <w:numPr>
          <w:ilvl w:val="0"/>
          <w:numId w:val="14"/>
        </w:numPr>
        <w:snapToGrid w:val="0"/>
        <w:spacing w:line="500" w:lineRule="exact"/>
        <w:rPr>
          <w:rFonts w:ascii="仿宋_GB2312" w:eastAsia="仿宋_GB2312" w:hAnsi="Arial"/>
          <w:sz w:val="30"/>
          <w:szCs w:val="30"/>
        </w:rPr>
      </w:pPr>
      <w:r>
        <w:rPr>
          <w:rFonts w:ascii="仿宋_GB2312" w:eastAsia="仿宋_GB2312" w:hAnsi="Arial" w:hint="eastAsia"/>
          <w:sz w:val="30"/>
          <w:szCs w:val="30"/>
        </w:rPr>
        <w:t>提供师资培训场地及设备设施等</w:t>
      </w:r>
      <w:r w:rsidR="000B2B2D">
        <w:rPr>
          <w:rFonts w:ascii="仿宋_GB2312" w:eastAsia="仿宋_GB2312" w:hAnsi="Arial" w:hint="eastAsia"/>
          <w:sz w:val="30"/>
          <w:szCs w:val="30"/>
        </w:rPr>
        <w:t>，即“</w:t>
      </w:r>
      <w:r w:rsidR="003C0294">
        <w:rPr>
          <w:rFonts w:ascii="仿宋_GB2312" w:eastAsia="仿宋_GB2312" w:hAnsi="Arial" w:hint="eastAsia"/>
          <w:sz w:val="30"/>
          <w:szCs w:val="30"/>
        </w:rPr>
        <w:t>XX</w:t>
      </w:r>
      <w:r w:rsidR="0005356C">
        <w:rPr>
          <w:rFonts w:ascii="仿宋_GB2312" w:eastAsia="仿宋_GB2312" w:hAnsi="Arial" w:hint="eastAsia"/>
          <w:sz w:val="30"/>
          <w:szCs w:val="30"/>
        </w:rPr>
        <w:t>大学</w:t>
      </w:r>
      <w:r w:rsidR="000B2B2D">
        <w:rPr>
          <w:rFonts w:ascii="仿宋_GB2312" w:eastAsia="仿宋_GB2312" w:hAnsi="Arial" w:hint="eastAsia"/>
          <w:sz w:val="30"/>
          <w:szCs w:val="30"/>
        </w:rPr>
        <w:t>-</w:t>
      </w:r>
      <w:r w:rsidR="0005356C">
        <w:rPr>
          <w:rFonts w:ascii="仿宋_GB2312" w:eastAsia="仿宋_GB2312" w:hAnsi="Arial" w:hint="eastAsia"/>
          <w:sz w:val="30"/>
          <w:szCs w:val="30"/>
        </w:rPr>
        <w:t>产学合作</w:t>
      </w:r>
      <w:r w:rsidR="0005356C">
        <w:rPr>
          <w:rFonts w:ascii="仿宋_GB2312" w:eastAsia="仿宋_GB2312" w:hAnsi="Arial" w:hint="eastAsia"/>
          <w:sz w:val="30"/>
          <w:szCs w:val="30"/>
        </w:rPr>
        <w:lastRenderedPageBreak/>
        <w:t>协同育人</w:t>
      </w:r>
      <w:r w:rsidR="003C0294">
        <w:rPr>
          <w:rFonts w:ascii="仿宋_GB2312" w:eastAsia="仿宋_GB2312" w:hAnsi="Arial" w:hint="eastAsia"/>
          <w:sz w:val="30"/>
          <w:szCs w:val="30"/>
        </w:rPr>
        <w:t>项目</w:t>
      </w:r>
      <w:r w:rsidR="000B2B2D">
        <w:rPr>
          <w:rFonts w:ascii="仿宋_GB2312" w:eastAsia="仿宋_GB2312" w:hAnsi="Arial" w:hint="eastAsia"/>
          <w:sz w:val="30"/>
          <w:szCs w:val="30"/>
        </w:rPr>
        <w:t>师资培训中心”</w:t>
      </w:r>
      <w:r>
        <w:rPr>
          <w:rFonts w:ascii="仿宋_GB2312" w:eastAsia="仿宋_GB2312" w:hAnsi="Arial" w:hint="eastAsia"/>
          <w:sz w:val="30"/>
          <w:szCs w:val="30"/>
        </w:rPr>
        <w:t>；</w:t>
      </w:r>
    </w:p>
    <w:p w14:paraId="783BA924" w14:textId="77777777" w:rsidR="00CB2488" w:rsidRPr="0058687B" w:rsidRDefault="0058687B" w:rsidP="00280EB4">
      <w:pPr>
        <w:numPr>
          <w:ilvl w:val="0"/>
          <w:numId w:val="14"/>
        </w:numPr>
        <w:snapToGrid w:val="0"/>
        <w:spacing w:line="500" w:lineRule="exact"/>
        <w:rPr>
          <w:rFonts w:ascii="仿宋_GB2312" w:eastAsia="仿宋_GB2312" w:hAnsi="Arial"/>
          <w:sz w:val="30"/>
          <w:szCs w:val="30"/>
        </w:rPr>
      </w:pPr>
      <w:r w:rsidRPr="0058687B">
        <w:rPr>
          <w:rFonts w:ascii="仿宋_GB2312" w:eastAsia="仿宋_GB2312" w:hAnsi="Arial" w:hint="eastAsia"/>
          <w:sz w:val="30"/>
          <w:szCs w:val="30"/>
        </w:rPr>
        <w:t>提供企业讲师授课及项目、技术实践案例等培训课程，包含具有</w:t>
      </w:r>
      <w:r w:rsidR="00216EBD" w:rsidRPr="0058687B">
        <w:rPr>
          <w:rFonts w:ascii="仿宋_GB2312" w:eastAsia="仿宋_GB2312" w:hAnsi="Arial" w:hint="eastAsia"/>
          <w:sz w:val="30"/>
          <w:szCs w:val="30"/>
        </w:rPr>
        <w:t>自主研发具知识产权的教学课件、微视频、项目</w:t>
      </w:r>
      <w:r w:rsidRPr="0058687B">
        <w:rPr>
          <w:rFonts w:ascii="仿宋_GB2312" w:eastAsia="仿宋_GB2312" w:hAnsi="Arial" w:hint="eastAsia"/>
          <w:sz w:val="30"/>
          <w:szCs w:val="30"/>
        </w:rPr>
        <w:t>实践</w:t>
      </w:r>
      <w:r w:rsidR="00216EBD" w:rsidRPr="0058687B">
        <w:rPr>
          <w:rFonts w:ascii="仿宋_GB2312" w:eastAsia="仿宋_GB2312" w:hAnsi="Arial" w:hint="eastAsia"/>
          <w:sz w:val="30"/>
          <w:szCs w:val="30"/>
        </w:rPr>
        <w:t>案例、实</w:t>
      </w:r>
      <w:proofErr w:type="gramStart"/>
      <w:r w:rsidR="00216EBD" w:rsidRPr="0058687B">
        <w:rPr>
          <w:rFonts w:ascii="仿宋_GB2312" w:eastAsia="仿宋_GB2312" w:hAnsi="Arial" w:hint="eastAsia"/>
          <w:sz w:val="30"/>
          <w:szCs w:val="30"/>
        </w:rPr>
        <w:t>训指导</w:t>
      </w:r>
      <w:proofErr w:type="gramEnd"/>
      <w:r w:rsidR="00216EBD" w:rsidRPr="0058687B">
        <w:rPr>
          <w:rFonts w:ascii="仿宋_GB2312" w:eastAsia="仿宋_GB2312" w:hAnsi="Arial" w:hint="eastAsia"/>
          <w:sz w:val="30"/>
          <w:szCs w:val="30"/>
        </w:rPr>
        <w:t>书及知识文档</w:t>
      </w:r>
      <w:r w:rsidR="00173515" w:rsidRPr="0058687B">
        <w:rPr>
          <w:rFonts w:ascii="仿宋_GB2312" w:eastAsia="仿宋_GB2312" w:hAnsi="Arial" w:hint="eastAsia"/>
          <w:sz w:val="30"/>
          <w:szCs w:val="30"/>
        </w:rPr>
        <w:t>等</w:t>
      </w:r>
      <w:r w:rsidR="00B85263" w:rsidRPr="0058687B">
        <w:rPr>
          <w:rFonts w:ascii="仿宋_GB2312" w:eastAsia="仿宋_GB2312" w:hAnsi="Arial" w:hint="eastAsia"/>
          <w:sz w:val="30"/>
          <w:szCs w:val="30"/>
        </w:rPr>
        <w:t>；</w:t>
      </w:r>
    </w:p>
    <w:p w14:paraId="23D4C603" w14:textId="77777777" w:rsidR="00CB2488" w:rsidRPr="003E47D4" w:rsidRDefault="0058687B" w:rsidP="00DA2E9E">
      <w:pPr>
        <w:numPr>
          <w:ilvl w:val="0"/>
          <w:numId w:val="14"/>
        </w:numPr>
        <w:snapToGrid w:val="0"/>
        <w:spacing w:line="500" w:lineRule="exact"/>
        <w:rPr>
          <w:rFonts w:ascii="仿宋_GB2312" w:eastAsia="仿宋_GB2312" w:hAnsi="Arial"/>
          <w:sz w:val="30"/>
          <w:szCs w:val="30"/>
        </w:rPr>
      </w:pPr>
      <w:r w:rsidRPr="003E47D4">
        <w:rPr>
          <w:rFonts w:ascii="仿宋_GB2312" w:eastAsia="仿宋_GB2312" w:hAnsi="Arial" w:hint="eastAsia"/>
          <w:sz w:val="30"/>
          <w:szCs w:val="30"/>
        </w:rPr>
        <w:t>提供企业项目和技术研发岗位以及教学实践岗位，满足院校教师</w:t>
      </w:r>
      <w:proofErr w:type="gramStart"/>
      <w:r w:rsidRPr="003E47D4">
        <w:rPr>
          <w:rFonts w:ascii="仿宋_GB2312" w:eastAsia="仿宋_GB2312" w:hAnsi="Arial" w:hint="eastAsia"/>
          <w:sz w:val="30"/>
          <w:szCs w:val="30"/>
        </w:rPr>
        <w:t>挂岗实训</w:t>
      </w:r>
      <w:proofErr w:type="gramEnd"/>
      <w:r w:rsidRPr="003E47D4">
        <w:rPr>
          <w:rFonts w:ascii="仿宋_GB2312" w:eastAsia="仿宋_GB2312" w:hAnsi="Arial" w:hint="eastAsia"/>
          <w:sz w:val="30"/>
          <w:szCs w:val="30"/>
        </w:rPr>
        <w:t>和教学实践培训；</w:t>
      </w:r>
    </w:p>
    <w:p w14:paraId="34BD255A" w14:textId="77777777" w:rsidR="00BB788F" w:rsidRPr="00BB788F" w:rsidRDefault="00113235" w:rsidP="00113235">
      <w:pPr>
        <w:numPr>
          <w:ilvl w:val="0"/>
          <w:numId w:val="14"/>
        </w:numPr>
        <w:snapToGrid w:val="0"/>
        <w:spacing w:line="500" w:lineRule="exact"/>
        <w:rPr>
          <w:rFonts w:ascii="仿宋_GB2312" w:eastAsia="仿宋_GB2312" w:hAnsi="Arial"/>
          <w:sz w:val="30"/>
          <w:szCs w:val="30"/>
        </w:rPr>
      </w:pPr>
      <w:r>
        <w:rPr>
          <w:rFonts w:ascii="仿宋_GB2312" w:eastAsia="仿宋_GB2312" w:hAnsi="Arial" w:hint="eastAsia"/>
          <w:sz w:val="30"/>
          <w:szCs w:val="30"/>
        </w:rPr>
        <w:t>支持</w:t>
      </w:r>
      <w:r w:rsidR="00BB788F" w:rsidRPr="00BB788F">
        <w:rPr>
          <w:rFonts w:ascii="仿宋_GB2312" w:eastAsia="仿宋_GB2312" w:hAnsi="Arial" w:hint="eastAsia"/>
          <w:sz w:val="30"/>
          <w:szCs w:val="30"/>
        </w:rPr>
        <w:t>合作期间的</w:t>
      </w:r>
      <w:r>
        <w:rPr>
          <w:rFonts w:ascii="仿宋_GB2312" w:eastAsia="仿宋_GB2312" w:hAnsi="Arial" w:hint="eastAsia"/>
          <w:sz w:val="30"/>
          <w:szCs w:val="30"/>
        </w:rPr>
        <w:t>其他科研</w:t>
      </w:r>
      <w:r w:rsidR="00BB788F" w:rsidRPr="00BB788F">
        <w:rPr>
          <w:rFonts w:ascii="仿宋_GB2312" w:eastAsia="仿宋_GB2312" w:hAnsi="Arial" w:hint="eastAsia"/>
          <w:sz w:val="30"/>
          <w:szCs w:val="30"/>
        </w:rPr>
        <w:t>及</w:t>
      </w:r>
      <w:r>
        <w:rPr>
          <w:rFonts w:ascii="仿宋_GB2312" w:eastAsia="仿宋_GB2312" w:hAnsi="Arial" w:hint="eastAsia"/>
          <w:sz w:val="30"/>
          <w:szCs w:val="30"/>
        </w:rPr>
        <w:t>专题</w:t>
      </w:r>
      <w:r w:rsidR="00BB788F" w:rsidRPr="00BB788F">
        <w:rPr>
          <w:rFonts w:ascii="仿宋_GB2312" w:eastAsia="仿宋_GB2312" w:hAnsi="Arial" w:hint="eastAsia"/>
          <w:sz w:val="30"/>
          <w:szCs w:val="30"/>
        </w:rPr>
        <w:t>活动</w:t>
      </w:r>
      <w:r>
        <w:rPr>
          <w:rFonts w:ascii="仿宋_GB2312" w:eastAsia="仿宋_GB2312" w:hAnsi="Arial" w:hint="eastAsia"/>
          <w:sz w:val="30"/>
          <w:szCs w:val="30"/>
        </w:rPr>
        <w:t>等</w:t>
      </w:r>
      <w:r w:rsidR="00BB788F" w:rsidRPr="00BB788F">
        <w:rPr>
          <w:rFonts w:ascii="仿宋_GB2312" w:eastAsia="仿宋_GB2312" w:hAnsi="Arial" w:hint="eastAsia"/>
          <w:sz w:val="30"/>
          <w:szCs w:val="30"/>
        </w:rPr>
        <w:t>，包括并</w:t>
      </w:r>
      <w:r w:rsidR="00BB788F">
        <w:rPr>
          <w:rFonts w:ascii="仿宋_GB2312" w:eastAsia="仿宋_GB2312" w:hAnsi="Arial" w:hint="eastAsia"/>
          <w:sz w:val="30"/>
          <w:szCs w:val="30"/>
        </w:rPr>
        <w:t>不限于</w:t>
      </w:r>
      <w:r>
        <w:rPr>
          <w:rFonts w:ascii="仿宋_GB2312" w:eastAsia="仿宋_GB2312" w:hAnsi="Arial" w:hint="eastAsia"/>
          <w:sz w:val="30"/>
          <w:szCs w:val="30"/>
        </w:rPr>
        <w:t>精品课程编撰</w:t>
      </w:r>
      <w:r w:rsidR="00BB788F">
        <w:rPr>
          <w:rFonts w:ascii="仿宋_GB2312" w:eastAsia="仿宋_GB2312" w:hAnsi="Arial" w:hint="eastAsia"/>
          <w:sz w:val="30"/>
          <w:szCs w:val="30"/>
        </w:rPr>
        <w:t>、项目</w:t>
      </w:r>
      <w:r>
        <w:rPr>
          <w:rFonts w:ascii="仿宋_GB2312" w:eastAsia="仿宋_GB2312" w:hAnsi="Arial" w:hint="eastAsia"/>
          <w:sz w:val="30"/>
          <w:szCs w:val="30"/>
        </w:rPr>
        <w:t>实践</w:t>
      </w:r>
      <w:r w:rsidR="00BB788F">
        <w:rPr>
          <w:rFonts w:ascii="仿宋_GB2312" w:eastAsia="仿宋_GB2312" w:hAnsi="Arial" w:hint="eastAsia"/>
          <w:sz w:val="30"/>
          <w:szCs w:val="30"/>
        </w:rPr>
        <w:t>案例及课件研发</w:t>
      </w:r>
      <w:r>
        <w:rPr>
          <w:rFonts w:ascii="仿宋_GB2312" w:eastAsia="仿宋_GB2312" w:hAnsi="Arial" w:hint="eastAsia"/>
          <w:sz w:val="30"/>
          <w:szCs w:val="30"/>
        </w:rPr>
        <w:t>以及国家级、省级、</w:t>
      </w:r>
      <w:proofErr w:type="gramStart"/>
      <w:r>
        <w:rPr>
          <w:rFonts w:ascii="仿宋_GB2312" w:eastAsia="仿宋_GB2312" w:hAnsi="Arial" w:hint="eastAsia"/>
          <w:sz w:val="30"/>
          <w:szCs w:val="30"/>
        </w:rPr>
        <w:t>院校级</w:t>
      </w:r>
      <w:proofErr w:type="gramEnd"/>
      <w:r>
        <w:rPr>
          <w:rFonts w:ascii="仿宋_GB2312" w:eastAsia="仿宋_GB2312" w:hAnsi="Arial" w:hint="eastAsia"/>
          <w:sz w:val="30"/>
          <w:szCs w:val="30"/>
        </w:rPr>
        <w:t>科研项目申报研发</w:t>
      </w:r>
      <w:r w:rsidR="00BB788F">
        <w:rPr>
          <w:rFonts w:ascii="仿宋_GB2312" w:eastAsia="仿宋_GB2312" w:hAnsi="Arial" w:hint="eastAsia"/>
          <w:sz w:val="30"/>
          <w:szCs w:val="30"/>
        </w:rPr>
        <w:t>等；</w:t>
      </w:r>
    </w:p>
    <w:p w14:paraId="574EB361" w14:textId="77777777" w:rsidR="006F2F8E" w:rsidRDefault="00113235" w:rsidP="00113235">
      <w:pPr>
        <w:numPr>
          <w:ilvl w:val="0"/>
          <w:numId w:val="14"/>
        </w:numPr>
        <w:snapToGrid w:val="0"/>
        <w:spacing w:line="500" w:lineRule="exact"/>
        <w:rPr>
          <w:rFonts w:ascii="仿宋_GB2312" w:eastAsia="仿宋_GB2312" w:hAnsi="Arial"/>
          <w:sz w:val="30"/>
          <w:szCs w:val="30"/>
        </w:rPr>
      </w:pPr>
      <w:r w:rsidRPr="00113235">
        <w:rPr>
          <w:rFonts w:ascii="仿宋_GB2312" w:eastAsia="仿宋_GB2312" w:hAnsi="Arial" w:hint="eastAsia"/>
          <w:sz w:val="30"/>
          <w:szCs w:val="30"/>
        </w:rPr>
        <w:t>以学期或年度为单位，多所院校共同进行</w:t>
      </w:r>
      <w:r w:rsidR="00117BE6" w:rsidRPr="00113235">
        <w:rPr>
          <w:rFonts w:ascii="仿宋_GB2312" w:eastAsia="仿宋_GB2312" w:hAnsi="Arial" w:hint="eastAsia"/>
          <w:sz w:val="30"/>
          <w:szCs w:val="30"/>
        </w:rPr>
        <w:t>项目总结和经验分享研讨会</w:t>
      </w:r>
      <w:r w:rsidRPr="00113235">
        <w:rPr>
          <w:rFonts w:ascii="仿宋_GB2312" w:eastAsia="仿宋_GB2312" w:hAnsi="Arial" w:hint="eastAsia"/>
          <w:sz w:val="30"/>
          <w:szCs w:val="30"/>
        </w:rPr>
        <w:t>，汇报培训</w:t>
      </w:r>
      <w:r w:rsidR="00117BE6" w:rsidRPr="00113235">
        <w:rPr>
          <w:rFonts w:ascii="仿宋_GB2312" w:eastAsia="仿宋_GB2312" w:hAnsi="Arial" w:hint="eastAsia"/>
          <w:sz w:val="30"/>
          <w:szCs w:val="30"/>
        </w:rPr>
        <w:t>成果，</w:t>
      </w:r>
      <w:r w:rsidRPr="00113235">
        <w:rPr>
          <w:rFonts w:ascii="仿宋_GB2312" w:eastAsia="仿宋_GB2312" w:hAnsi="Arial" w:hint="eastAsia"/>
          <w:sz w:val="30"/>
          <w:szCs w:val="30"/>
        </w:rPr>
        <w:t>优化培训体系，经验分享共同进步</w:t>
      </w:r>
      <w:r w:rsidR="00A54740" w:rsidRPr="00113235">
        <w:rPr>
          <w:rFonts w:ascii="仿宋_GB2312" w:eastAsia="仿宋_GB2312" w:hAnsi="Arial" w:hint="eastAsia"/>
          <w:sz w:val="30"/>
          <w:szCs w:val="30"/>
        </w:rPr>
        <w:t>。</w:t>
      </w:r>
    </w:p>
    <w:p w14:paraId="0144673C" w14:textId="77777777" w:rsidR="00113235" w:rsidRDefault="00070066" w:rsidP="00070066">
      <w:pPr>
        <w:snapToGrid w:val="0"/>
        <w:spacing w:line="500" w:lineRule="exact"/>
        <w:ind w:firstLineChars="200" w:firstLine="600"/>
        <w:rPr>
          <w:rFonts w:ascii="仿宋_GB2312" w:eastAsia="仿宋_GB2312" w:hAnsi="Arial"/>
          <w:sz w:val="30"/>
          <w:szCs w:val="30"/>
        </w:rPr>
      </w:pPr>
      <w:r>
        <w:rPr>
          <w:rFonts w:ascii="仿宋_GB2312" w:eastAsia="仿宋_GB2312" w:hAnsi="Arial"/>
          <w:sz w:val="30"/>
          <w:szCs w:val="30"/>
        </w:rPr>
        <w:t>4.</w:t>
      </w:r>
      <w:r w:rsidR="009714ED">
        <w:rPr>
          <w:rFonts w:ascii="仿宋_GB2312" w:eastAsia="仿宋_GB2312" w:hAnsi="Arial" w:hint="eastAsia"/>
          <w:sz w:val="30"/>
          <w:szCs w:val="30"/>
        </w:rPr>
        <w:t>3</w:t>
      </w:r>
      <w:r w:rsidR="00846FC8">
        <w:rPr>
          <w:rFonts w:ascii="仿宋_GB2312" w:eastAsia="仿宋_GB2312" w:hAnsi="Arial" w:hint="eastAsia"/>
          <w:sz w:val="30"/>
          <w:szCs w:val="30"/>
        </w:rPr>
        <w:t>院校为项目提供配套场地及设备设施等，用于教学产品研发、教学实践演练、视频课程制作等；</w:t>
      </w:r>
    </w:p>
    <w:p w14:paraId="383917DA" w14:textId="77777777" w:rsidR="00846FC8" w:rsidRDefault="00070066" w:rsidP="00070066">
      <w:pPr>
        <w:snapToGrid w:val="0"/>
        <w:spacing w:line="500" w:lineRule="exact"/>
        <w:ind w:firstLineChars="200" w:firstLine="600"/>
        <w:rPr>
          <w:rFonts w:ascii="仿宋_GB2312" w:eastAsia="仿宋_GB2312" w:hAnsi="Arial"/>
          <w:sz w:val="30"/>
          <w:szCs w:val="30"/>
        </w:rPr>
      </w:pPr>
      <w:r>
        <w:rPr>
          <w:rFonts w:ascii="仿宋_GB2312" w:eastAsia="仿宋_GB2312" w:hAnsi="Arial"/>
          <w:sz w:val="30"/>
          <w:szCs w:val="30"/>
        </w:rPr>
        <w:t>4.</w:t>
      </w:r>
      <w:r w:rsidR="009714ED">
        <w:rPr>
          <w:rFonts w:ascii="仿宋_GB2312" w:eastAsia="仿宋_GB2312" w:hAnsi="Arial" w:hint="eastAsia"/>
          <w:sz w:val="30"/>
          <w:szCs w:val="30"/>
        </w:rPr>
        <w:t>4</w:t>
      </w:r>
      <w:r w:rsidR="00846FC8">
        <w:rPr>
          <w:rFonts w:ascii="仿宋_GB2312" w:eastAsia="仿宋_GB2312" w:hAnsi="Arial" w:hint="eastAsia"/>
          <w:sz w:val="30"/>
          <w:szCs w:val="30"/>
        </w:rPr>
        <w:t>院校提供教师到企业</w:t>
      </w:r>
      <w:r w:rsidR="00A32460">
        <w:rPr>
          <w:rFonts w:ascii="仿宋_GB2312" w:eastAsia="仿宋_GB2312" w:hAnsi="Arial" w:hint="eastAsia"/>
          <w:sz w:val="30"/>
          <w:szCs w:val="30"/>
        </w:rPr>
        <w:t>进行师资</w:t>
      </w:r>
      <w:r w:rsidR="00846FC8">
        <w:rPr>
          <w:rFonts w:ascii="仿宋_GB2312" w:eastAsia="仿宋_GB2312" w:hAnsi="Arial" w:hint="eastAsia"/>
          <w:sz w:val="30"/>
          <w:szCs w:val="30"/>
        </w:rPr>
        <w:t>培训</w:t>
      </w:r>
      <w:r w:rsidR="00B22435">
        <w:rPr>
          <w:rFonts w:ascii="仿宋_GB2312" w:eastAsia="仿宋_GB2312" w:hAnsi="Arial" w:hint="eastAsia"/>
          <w:sz w:val="30"/>
          <w:szCs w:val="30"/>
        </w:rPr>
        <w:t>的</w:t>
      </w:r>
      <w:r w:rsidR="00846FC8">
        <w:rPr>
          <w:rFonts w:ascii="仿宋_GB2312" w:eastAsia="仿宋_GB2312" w:hAnsi="Arial" w:hint="eastAsia"/>
          <w:sz w:val="30"/>
          <w:szCs w:val="30"/>
        </w:rPr>
        <w:t>交通食宿以及培训等费用；</w:t>
      </w:r>
    </w:p>
    <w:p w14:paraId="0154E2BD" w14:textId="77777777" w:rsidR="00113235" w:rsidRPr="002C6E80" w:rsidRDefault="00070066" w:rsidP="00070066">
      <w:pPr>
        <w:snapToGrid w:val="0"/>
        <w:spacing w:line="500" w:lineRule="exact"/>
        <w:ind w:firstLineChars="200" w:firstLine="600"/>
        <w:rPr>
          <w:rFonts w:ascii="仿宋_GB2312" w:eastAsia="仿宋_GB2312" w:hAnsi="Arial"/>
          <w:sz w:val="30"/>
          <w:szCs w:val="30"/>
        </w:rPr>
      </w:pPr>
      <w:r>
        <w:rPr>
          <w:rFonts w:ascii="仿宋_GB2312" w:eastAsia="仿宋_GB2312" w:hAnsi="Arial"/>
          <w:sz w:val="30"/>
          <w:szCs w:val="30"/>
        </w:rPr>
        <w:t>4.</w:t>
      </w:r>
      <w:r w:rsidR="009714ED">
        <w:rPr>
          <w:rFonts w:ascii="仿宋_GB2312" w:eastAsia="仿宋_GB2312" w:hAnsi="Arial" w:hint="eastAsia"/>
          <w:sz w:val="30"/>
          <w:szCs w:val="30"/>
        </w:rPr>
        <w:t>5</w:t>
      </w:r>
      <w:r w:rsidR="002C6E80" w:rsidRPr="002C6E80">
        <w:rPr>
          <w:rFonts w:ascii="仿宋_GB2312" w:eastAsia="仿宋_GB2312" w:hAnsi="Arial" w:hint="eastAsia"/>
          <w:sz w:val="30"/>
          <w:szCs w:val="30"/>
        </w:rPr>
        <w:t>对于师资培训合作项目外的</w:t>
      </w:r>
      <w:r w:rsidR="002C6E80">
        <w:rPr>
          <w:rFonts w:ascii="仿宋_GB2312" w:eastAsia="仿宋_GB2312" w:hAnsi="Arial" w:hint="eastAsia"/>
          <w:sz w:val="30"/>
          <w:szCs w:val="30"/>
        </w:rPr>
        <w:t>深度</w:t>
      </w:r>
      <w:r w:rsidR="002C6E80" w:rsidRPr="002C6E80">
        <w:rPr>
          <w:rFonts w:ascii="仿宋_GB2312" w:eastAsia="仿宋_GB2312" w:hAnsi="Arial" w:hint="eastAsia"/>
          <w:sz w:val="30"/>
          <w:szCs w:val="30"/>
        </w:rPr>
        <w:t>合作，双方可沟通协商确定。</w:t>
      </w:r>
    </w:p>
    <w:p w14:paraId="308B11C0" w14:textId="77777777" w:rsidR="00AA793B" w:rsidRPr="002B1B31" w:rsidRDefault="002B1B31" w:rsidP="00AE1584">
      <w:pPr>
        <w:pStyle w:val="af0"/>
        <w:snapToGrid w:val="0"/>
        <w:spacing w:line="500" w:lineRule="exact"/>
        <w:ind w:left="540"/>
        <w:outlineLvl w:val="0"/>
        <w:rPr>
          <w:rFonts w:ascii="仿宋_GB2312" w:eastAsia="仿宋_GB2312" w:hAnsi="Arial"/>
          <w:b/>
          <w:sz w:val="30"/>
          <w:szCs w:val="30"/>
        </w:rPr>
      </w:pPr>
      <w:r>
        <w:rPr>
          <w:rFonts w:ascii="仿宋_GB2312" w:eastAsia="仿宋_GB2312" w:hAnsi="Arial" w:hint="eastAsia"/>
          <w:b/>
          <w:sz w:val="30"/>
          <w:szCs w:val="30"/>
        </w:rPr>
        <w:t xml:space="preserve">5. </w:t>
      </w:r>
      <w:r w:rsidR="00AA793B" w:rsidRPr="002B1B31">
        <w:rPr>
          <w:rFonts w:ascii="仿宋_GB2312" w:eastAsia="仿宋_GB2312" w:hAnsi="Arial" w:hint="eastAsia"/>
          <w:b/>
          <w:sz w:val="30"/>
          <w:szCs w:val="30"/>
        </w:rPr>
        <w:t>申请办法</w:t>
      </w:r>
    </w:p>
    <w:p w14:paraId="6234C937" w14:textId="77777777" w:rsidR="00D26794" w:rsidRPr="002B1B31" w:rsidRDefault="006D4CEE" w:rsidP="00507E3C">
      <w:pPr>
        <w:snapToGrid w:val="0"/>
        <w:spacing w:line="500" w:lineRule="exact"/>
        <w:ind w:firstLineChars="200" w:firstLine="600"/>
        <w:rPr>
          <w:rFonts w:ascii="仿宋_GB2312" w:eastAsia="仿宋_GB2312" w:hAnsi="Arial"/>
          <w:sz w:val="30"/>
          <w:szCs w:val="30"/>
        </w:rPr>
      </w:pPr>
      <w:r w:rsidRPr="002B1B31">
        <w:rPr>
          <w:rFonts w:ascii="仿宋_GB2312" w:eastAsia="仿宋_GB2312" w:hAnsi="Arial" w:hint="eastAsia"/>
          <w:sz w:val="30"/>
          <w:szCs w:val="30"/>
        </w:rPr>
        <w:t>项目申报人</w:t>
      </w:r>
      <w:r w:rsidR="00743009">
        <w:rPr>
          <w:rFonts w:ascii="仿宋_GB2312" w:eastAsia="仿宋_GB2312" w:hAnsi="Arial" w:hint="eastAsia"/>
          <w:sz w:val="30"/>
          <w:szCs w:val="30"/>
        </w:rPr>
        <w:t>应</w:t>
      </w:r>
      <w:r w:rsidR="00AA793B" w:rsidRPr="002B1B31">
        <w:rPr>
          <w:rFonts w:ascii="仿宋_GB2312" w:eastAsia="仿宋_GB2312" w:hAnsi="Arial" w:hint="eastAsia"/>
          <w:sz w:val="30"/>
          <w:szCs w:val="30"/>
        </w:rPr>
        <w:t>填写《</w:t>
      </w:r>
      <w:r w:rsidR="0046335A">
        <w:rPr>
          <w:rFonts w:ascii="仿宋_GB2312" w:eastAsia="仿宋_GB2312" w:hAnsi="Arial" w:hint="eastAsia"/>
          <w:sz w:val="30"/>
          <w:szCs w:val="30"/>
        </w:rPr>
        <w:t>201</w:t>
      </w:r>
      <w:r w:rsidR="00DC5A9E">
        <w:rPr>
          <w:rFonts w:ascii="仿宋_GB2312" w:eastAsia="仿宋_GB2312" w:hAnsi="Arial" w:hint="eastAsia"/>
          <w:sz w:val="30"/>
          <w:szCs w:val="30"/>
        </w:rPr>
        <w:t>8</w:t>
      </w:r>
      <w:r w:rsidR="007D0031" w:rsidRPr="002B1B31">
        <w:rPr>
          <w:rFonts w:ascii="仿宋_GB2312" w:eastAsia="仿宋_GB2312" w:hAnsi="Arial" w:hint="eastAsia"/>
          <w:sz w:val="30"/>
          <w:szCs w:val="30"/>
        </w:rPr>
        <w:t>年</w:t>
      </w:r>
      <w:r w:rsidR="00B47F5E">
        <w:rPr>
          <w:rFonts w:ascii="仿宋_GB2312" w:eastAsia="仿宋_GB2312" w:hAnsi="Arial" w:hint="eastAsia"/>
          <w:sz w:val="30"/>
          <w:szCs w:val="30"/>
        </w:rPr>
        <w:t>教育部</w:t>
      </w:r>
      <w:r w:rsidR="009B1E3B" w:rsidRPr="00507E3C">
        <w:rPr>
          <w:rFonts w:ascii="仿宋_GB2312" w:eastAsia="仿宋_GB2312" w:hAnsi="Arial" w:hint="eastAsia"/>
          <w:sz w:val="30"/>
          <w:szCs w:val="30"/>
        </w:rPr>
        <w:t>-</w:t>
      </w:r>
      <w:r w:rsidR="0046335A">
        <w:rPr>
          <w:rFonts w:ascii="仿宋_GB2312" w:eastAsia="仿宋_GB2312" w:hAnsi="Arial" w:hint="eastAsia"/>
          <w:sz w:val="30"/>
          <w:szCs w:val="30"/>
        </w:rPr>
        <w:t>中软国际</w:t>
      </w:r>
      <w:r w:rsidR="003A4009" w:rsidRPr="002B1B31">
        <w:rPr>
          <w:rFonts w:ascii="仿宋_GB2312" w:eastAsia="仿宋_GB2312" w:hAnsi="Arial" w:hint="eastAsia"/>
          <w:sz w:val="30"/>
          <w:szCs w:val="30"/>
        </w:rPr>
        <w:t>产学合作</w:t>
      </w:r>
      <w:r w:rsidR="00B47F5E">
        <w:rPr>
          <w:rFonts w:ascii="仿宋_GB2312" w:eastAsia="仿宋_GB2312" w:hAnsi="Arial" w:hint="eastAsia"/>
          <w:sz w:val="30"/>
          <w:szCs w:val="30"/>
        </w:rPr>
        <w:t>协同育人</w:t>
      </w:r>
      <w:r w:rsidR="00861D2D">
        <w:rPr>
          <w:rFonts w:ascii="仿宋_GB2312" w:eastAsia="仿宋_GB2312" w:hAnsi="Arial" w:hint="eastAsia"/>
          <w:sz w:val="30"/>
          <w:szCs w:val="30"/>
        </w:rPr>
        <w:t>师资培训</w:t>
      </w:r>
      <w:r w:rsidR="003A4009" w:rsidRPr="002B1B31">
        <w:rPr>
          <w:rFonts w:ascii="仿宋_GB2312" w:eastAsia="仿宋_GB2312" w:hAnsi="Arial" w:hint="eastAsia"/>
          <w:sz w:val="30"/>
          <w:szCs w:val="30"/>
        </w:rPr>
        <w:t>项目</w:t>
      </w:r>
      <w:r w:rsidR="009F5CF5">
        <w:rPr>
          <w:rFonts w:ascii="仿宋_GB2312" w:eastAsia="仿宋_GB2312" w:hAnsi="Arial" w:hint="eastAsia"/>
          <w:sz w:val="30"/>
          <w:szCs w:val="30"/>
        </w:rPr>
        <w:t>申报书</w:t>
      </w:r>
      <w:r w:rsidR="00AA793B" w:rsidRPr="002B1B31">
        <w:rPr>
          <w:rFonts w:ascii="仿宋_GB2312" w:eastAsia="仿宋_GB2312" w:hAnsi="Arial" w:hint="eastAsia"/>
          <w:sz w:val="30"/>
          <w:szCs w:val="30"/>
        </w:rPr>
        <w:t>》。</w:t>
      </w:r>
    </w:p>
    <w:p w14:paraId="1E183FDA" w14:textId="77777777" w:rsidR="00EB69E3" w:rsidRDefault="00743009" w:rsidP="00743009">
      <w:pPr>
        <w:snapToGrid w:val="0"/>
        <w:spacing w:line="500" w:lineRule="exact"/>
        <w:ind w:firstLineChars="200" w:firstLine="600"/>
        <w:jc w:val="left"/>
        <w:rPr>
          <w:rFonts w:ascii="仿宋_GB2312" w:eastAsia="仿宋_GB2312" w:hAnsi="Arial"/>
          <w:sz w:val="30"/>
          <w:szCs w:val="30"/>
        </w:rPr>
      </w:pPr>
      <w:r>
        <w:rPr>
          <w:rFonts w:ascii="仿宋_GB2312" w:eastAsia="仿宋_GB2312" w:hAnsi="Arial"/>
          <w:sz w:val="30"/>
          <w:szCs w:val="30"/>
        </w:rPr>
        <w:t xml:space="preserve">5.1 </w:t>
      </w:r>
      <w:r w:rsidR="00EB69E3">
        <w:rPr>
          <w:rFonts w:ascii="仿宋_GB2312" w:eastAsia="仿宋_GB2312" w:hAnsi="Arial" w:hint="eastAsia"/>
          <w:sz w:val="30"/>
          <w:szCs w:val="30"/>
        </w:rPr>
        <w:t>申报截止时间</w:t>
      </w:r>
      <w:r w:rsidR="006D4CEE">
        <w:rPr>
          <w:rFonts w:ascii="仿宋_GB2312" w:eastAsia="仿宋_GB2312" w:hAnsi="Arial" w:hint="eastAsia"/>
          <w:sz w:val="30"/>
          <w:szCs w:val="30"/>
        </w:rPr>
        <w:t>：</w:t>
      </w:r>
    </w:p>
    <w:p w14:paraId="2356498A" w14:textId="0A658B03" w:rsidR="00D26794" w:rsidRPr="002B1B31" w:rsidRDefault="00814CAE" w:rsidP="00507E3C">
      <w:pPr>
        <w:snapToGrid w:val="0"/>
        <w:spacing w:line="500" w:lineRule="exact"/>
        <w:ind w:firstLineChars="200" w:firstLine="600"/>
        <w:rPr>
          <w:rFonts w:ascii="仿宋_GB2312" w:eastAsia="仿宋_GB2312" w:hAnsi="Arial"/>
          <w:sz w:val="30"/>
          <w:szCs w:val="30"/>
        </w:rPr>
      </w:pPr>
      <w:r w:rsidRPr="002B1B31">
        <w:rPr>
          <w:rFonts w:ascii="仿宋_GB2312" w:eastAsia="仿宋_GB2312" w:hAnsi="Arial" w:hint="eastAsia"/>
          <w:sz w:val="30"/>
          <w:szCs w:val="30"/>
        </w:rPr>
        <w:t>项目</w:t>
      </w:r>
      <w:r w:rsidR="00AA793B" w:rsidRPr="002B1B31">
        <w:rPr>
          <w:rFonts w:ascii="仿宋_GB2312" w:eastAsia="仿宋_GB2312" w:hAnsi="Arial" w:hint="eastAsia"/>
          <w:sz w:val="30"/>
          <w:szCs w:val="30"/>
        </w:rPr>
        <w:t>申报</w:t>
      </w:r>
      <w:r w:rsidRPr="002B1B31">
        <w:rPr>
          <w:rFonts w:ascii="仿宋_GB2312" w:eastAsia="仿宋_GB2312" w:hAnsi="Arial" w:hint="eastAsia"/>
          <w:sz w:val="30"/>
          <w:szCs w:val="30"/>
        </w:rPr>
        <w:t>人须在</w:t>
      </w:r>
      <w:r w:rsidR="0046335A">
        <w:rPr>
          <w:rFonts w:ascii="仿宋_GB2312" w:eastAsia="仿宋_GB2312" w:hAnsi="Arial" w:hint="eastAsia"/>
          <w:sz w:val="30"/>
          <w:szCs w:val="30"/>
        </w:rPr>
        <w:t>201</w:t>
      </w:r>
      <w:r w:rsidR="00DC5A9E">
        <w:rPr>
          <w:rFonts w:ascii="仿宋_GB2312" w:eastAsia="仿宋_GB2312" w:hAnsi="Arial" w:hint="eastAsia"/>
          <w:sz w:val="30"/>
          <w:szCs w:val="30"/>
        </w:rPr>
        <w:t>8</w:t>
      </w:r>
      <w:r w:rsidR="00AA793B" w:rsidRPr="002B1B31">
        <w:rPr>
          <w:rFonts w:ascii="仿宋_GB2312" w:eastAsia="仿宋_GB2312" w:hAnsi="Arial" w:hint="eastAsia"/>
          <w:sz w:val="30"/>
          <w:szCs w:val="30"/>
        </w:rPr>
        <w:t>年</w:t>
      </w:r>
      <w:r w:rsidR="00526088">
        <w:rPr>
          <w:rFonts w:ascii="仿宋_GB2312" w:eastAsia="仿宋_GB2312" w:hAnsi="Arial" w:hint="eastAsia"/>
          <w:sz w:val="30"/>
          <w:szCs w:val="30"/>
        </w:rPr>
        <w:t>6</w:t>
      </w:r>
      <w:r w:rsidR="00AA793B" w:rsidRPr="002B1B31">
        <w:rPr>
          <w:rFonts w:ascii="仿宋_GB2312" w:eastAsia="仿宋_GB2312" w:hAnsi="Arial" w:hint="eastAsia"/>
          <w:sz w:val="30"/>
          <w:szCs w:val="30"/>
        </w:rPr>
        <w:t>月</w:t>
      </w:r>
      <w:r w:rsidR="00526088">
        <w:rPr>
          <w:rFonts w:ascii="仿宋_GB2312" w:eastAsia="仿宋_GB2312" w:hAnsi="Arial" w:hint="eastAsia"/>
          <w:sz w:val="30"/>
          <w:szCs w:val="30"/>
        </w:rPr>
        <w:t>20</w:t>
      </w:r>
      <w:r w:rsidR="008364BC" w:rsidRPr="002B1B31">
        <w:rPr>
          <w:rFonts w:ascii="仿宋_GB2312" w:eastAsia="仿宋_GB2312" w:hAnsi="Arial" w:hint="eastAsia"/>
          <w:sz w:val="30"/>
          <w:szCs w:val="30"/>
        </w:rPr>
        <w:t>日前将加盖</w:t>
      </w:r>
      <w:r w:rsidR="00743009">
        <w:rPr>
          <w:rFonts w:ascii="仿宋_GB2312" w:eastAsia="仿宋_GB2312" w:hAnsi="Arial" w:hint="eastAsia"/>
          <w:sz w:val="30"/>
          <w:szCs w:val="30"/>
        </w:rPr>
        <w:t>学校</w:t>
      </w:r>
      <w:r w:rsidR="00EA6113" w:rsidRPr="002B1B31">
        <w:rPr>
          <w:rFonts w:ascii="仿宋_GB2312" w:eastAsia="仿宋_GB2312" w:hAnsi="Arial" w:hint="eastAsia"/>
          <w:sz w:val="30"/>
          <w:szCs w:val="30"/>
        </w:rPr>
        <w:t>公章的</w:t>
      </w:r>
      <w:r w:rsidR="008A10C9" w:rsidRPr="002B1B31">
        <w:rPr>
          <w:rFonts w:ascii="仿宋_GB2312" w:eastAsia="仿宋_GB2312" w:hAnsi="Arial" w:hint="eastAsia"/>
          <w:sz w:val="30"/>
          <w:szCs w:val="30"/>
        </w:rPr>
        <w:t>申请书</w:t>
      </w:r>
      <w:r w:rsidR="00D26794" w:rsidRPr="002B1B31">
        <w:rPr>
          <w:rFonts w:ascii="仿宋_GB2312" w:eastAsia="仿宋_GB2312" w:hAnsi="Arial" w:hint="eastAsia"/>
          <w:sz w:val="30"/>
          <w:szCs w:val="30"/>
        </w:rPr>
        <w:t>形成PDF</w:t>
      </w:r>
      <w:r w:rsidR="00D26794" w:rsidRPr="00507E3C">
        <w:rPr>
          <w:rFonts w:ascii="仿宋_GB2312" w:eastAsia="仿宋_GB2312" w:hAnsi="Arial" w:hint="eastAsia"/>
          <w:sz w:val="30"/>
          <w:szCs w:val="30"/>
        </w:rPr>
        <w:t>格式</w:t>
      </w:r>
      <w:r w:rsidR="002276AB" w:rsidRPr="00507E3C">
        <w:rPr>
          <w:rFonts w:ascii="仿宋_GB2312" w:eastAsia="仿宋_GB2312" w:hAnsi="Arial" w:hint="eastAsia"/>
          <w:sz w:val="30"/>
          <w:szCs w:val="30"/>
        </w:rPr>
        <w:t>电子文档</w:t>
      </w:r>
      <w:r w:rsidR="00A36635" w:rsidRPr="00507E3C">
        <w:rPr>
          <w:rFonts w:ascii="仿宋_GB2312" w:eastAsia="仿宋_GB2312" w:hAnsi="Arial" w:hint="eastAsia"/>
          <w:sz w:val="30"/>
          <w:szCs w:val="30"/>
        </w:rPr>
        <w:t>（</w:t>
      </w:r>
      <w:r w:rsidR="00A36635" w:rsidRPr="002B1B31">
        <w:rPr>
          <w:rFonts w:ascii="仿宋_GB2312" w:eastAsia="仿宋_GB2312" w:hAnsi="Arial" w:hint="eastAsia"/>
          <w:sz w:val="30"/>
          <w:szCs w:val="30"/>
        </w:rPr>
        <w:t>无需提供纸质文档</w:t>
      </w:r>
      <w:r w:rsidR="00A36635" w:rsidRPr="00507E3C">
        <w:rPr>
          <w:rFonts w:ascii="仿宋_GB2312" w:eastAsia="仿宋_GB2312" w:hAnsi="Arial" w:hint="eastAsia"/>
          <w:sz w:val="30"/>
          <w:szCs w:val="30"/>
        </w:rPr>
        <w:t>）</w:t>
      </w:r>
      <w:r w:rsidR="00D26794" w:rsidRPr="00507E3C">
        <w:rPr>
          <w:rFonts w:ascii="仿宋_GB2312" w:eastAsia="仿宋_GB2312" w:hAnsi="Arial" w:hint="eastAsia"/>
          <w:sz w:val="30"/>
          <w:szCs w:val="30"/>
        </w:rPr>
        <w:t>，</w:t>
      </w:r>
      <w:r w:rsidR="00A36635" w:rsidRPr="00507E3C">
        <w:rPr>
          <w:rFonts w:ascii="仿宋_GB2312" w:eastAsia="仿宋_GB2312" w:hAnsi="Arial" w:hint="eastAsia"/>
          <w:sz w:val="30"/>
          <w:szCs w:val="30"/>
        </w:rPr>
        <w:t>并</w:t>
      </w:r>
      <w:r w:rsidR="00D26794" w:rsidRPr="002B1B31">
        <w:rPr>
          <w:rFonts w:ascii="仿宋_GB2312" w:eastAsia="仿宋_GB2312" w:hAnsi="Arial" w:hint="eastAsia"/>
          <w:sz w:val="30"/>
          <w:szCs w:val="30"/>
        </w:rPr>
        <w:t>发送至：</w:t>
      </w:r>
      <w:r w:rsidR="00ED05F9" w:rsidRPr="00ED05F9">
        <w:rPr>
          <w:rFonts w:ascii="仿宋_GB2312" w:eastAsia="仿宋_GB2312" w:hAnsi="Arial" w:hint="eastAsia"/>
          <w:sz w:val="30"/>
          <w:szCs w:val="30"/>
        </w:rPr>
        <w:t>jiangnan004@chinasofti.com</w:t>
      </w:r>
      <w:r w:rsidR="00B67F1C">
        <w:rPr>
          <w:rFonts w:ascii="仿宋_GB2312" w:eastAsia="仿宋_GB2312" w:hAnsi="Arial" w:hint="eastAsia"/>
          <w:sz w:val="30"/>
          <w:szCs w:val="30"/>
        </w:rPr>
        <w:t>。</w:t>
      </w:r>
      <w:r w:rsidR="00E67F09" w:rsidRPr="00ED05F9">
        <w:rPr>
          <w:rFonts w:ascii="仿宋_GB2312" w:eastAsia="仿宋_GB2312" w:hAnsi="Arial" w:hint="eastAsia"/>
          <w:sz w:val="30"/>
          <w:szCs w:val="30"/>
        </w:rPr>
        <w:t>（</w:t>
      </w:r>
      <w:r w:rsidR="00ED05F9" w:rsidRPr="00ED05F9">
        <w:rPr>
          <w:rFonts w:ascii="仿宋_GB2312" w:eastAsia="仿宋_GB2312" w:hAnsi="Arial" w:hint="eastAsia"/>
          <w:sz w:val="30"/>
          <w:szCs w:val="30"/>
        </w:rPr>
        <w:t>联系人：姜楠，电话：+86 10 010-57754026 13521538217</w:t>
      </w:r>
      <w:r w:rsidR="00E67F09" w:rsidRPr="00ED05F9">
        <w:rPr>
          <w:rFonts w:ascii="仿宋_GB2312" w:eastAsia="仿宋_GB2312" w:hAnsi="Arial" w:hint="eastAsia"/>
          <w:sz w:val="30"/>
          <w:szCs w:val="30"/>
        </w:rPr>
        <w:t>）。</w:t>
      </w:r>
    </w:p>
    <w:p w14:paraId="40500794" w14:textId="77777777" w:rsidR="00EB69E3" w:rsidRDefault="00743009" w:rsidP="00743009">
      <w:pPr>
        <w:snapToGrid w:val="0"/>
        <w:spacing w:line="500" w:lineRule="exact"/>
        <w:ind w:firstLineChars="200" w:firstLine="600"/>
        <w:jc w:val="left"/>
        <w:rPr>
          <w:rFonts w:ascii="仿宋_GB2312" w:eastAsia="仿宋_GB2312" w:hAnsi="Arial"/>
          <w:sz w:val="30"/>
          <w:szCs w:val="30"/>
        </w:rPr>
      </w:pPr>
      <w:r>
        <w:rPr>
          <w:rFonts w:ascii="仿宋_GB2312" w:eastAsia="仿宋_GB2312" w:hAnsi="Arial" w:hint="eastAsia"/>
          <w:sz w:val="30"/>
          <w:szCs w:val="30"/>
        </w:rPr>
        <w:t xml:space="preserve">5.2 </w:t>
      </w:r>
      <w:r w:rsidR="00EB69E3">
        <w:rPr>
          <w:rFonts w:ascii="仿宋_GB2312" w:eastAsia="仿宋_GB2312" w:hAnsi="Arial" w:hint="eastAsia"/>
          <w:sz w:val="30"/>
          <w:szCs w:val="30"/>
        </w:rPr>
        <w:t>项目评审时间</w:t>
      </w:r>
      <w:r w:rsidR="006D4CEE">
        <w:rPr>
          <w:rFonts w:ascii="仿宋_GB2312" w:eastAsia="仿宋_GB2312" w:hAnsi="Arial" w:hint="eastAsia"/>
          <w:sz w:val="30"/>
          <w:szCs w:val="30"/>
        </w:rPr>
        <w:t>：</w:t>
      </w:r>
      <w:bookmarkStart w:id="0" w:name="_GoBack"/>
      <w:bookmarkEnd w:id="0"/>
    </w:p>
    <w:p w14:paraId="593F8770" w14:textId="7E4922DB" w:rsidR="006860BE" w:rsidRDefault="00DA40EC" w:rsidP="00507E3C">
      <w:pPr>
        <w:snapToGrid w:val="0"/>
        <w:spacing w:line="500" w:lineRule="exact"/>
        <w:ind w:firstLineChars="200" w:firstLine="600"/>
        <w:rPr>
          <w:rFonts w:ascii="仿宋_GB2312" w:eastAsia="仿宋_GB2312" w:hAnsi="Arial"/>
          <w:sz w:val="30"/>
          <w:szCs w:val="30"/>
        </w:rPr>
      </w:pPr>
      <w:r w:rsidRPr="00507E3C">
        <w:rPr>
          <w:rFonts w:ascii="仿宋_GB2312" w:eastAsia="仿宋_GB2312" w:hAnsi="Arial" w:hint="eastAsia"/>
          <w:sz w:val="30"/>
          <w:szCs w:val="30"/>
        </w:rPr>
        <w:lastRenderedPageBreak/>
        <w:t>中</w:t>
      </w:r>
      <w:proofErr w:type="gramStart"/>
      <w:r w:rsidRPr="00507E3C">
        <w:rPr>
          <w:rFonts w:ascii="仿宋_GB2312" w:eastAsia="仿宋_GB2312" w:hAnsi="Arial" w:hint="eastAsia"/>
          <w:sz w:val="30"/>
          <w:szCs w:val="30"/>
        </w:rPr>
        <w:t>软国际于</w:t>
      </w:r>
      <w:proofErr w:type="gramEnd"/>
      <w:r w:rsidRPr="00507E3C">
        <w:rPr>
          <w:rFonts w:ascii="仿宋_GB2312" w:eastAsia="仿宋_GB2312" w:hAnsi="Arial" w:hint="eastAsia"/>
          <w:sz w:val="30"/>
          <w:szCs w:val="30"/>
        </w:rPr>
        <w:t xml:space="preserve"> 201</w:t>
      </w:r>
      <w:r w:rsidRPr="00507E3C">
        <w:rPr>
          <w:rFonts w:ascii="仿宋_GB2312" w:eastAsia="仿宋_GB2312" w:hAnsi="Arial"/>
          <w:sz w:val="30"/>
          <w:szCs w:val="30"/>
        </w:rPr>
        <w:t>8</w:t>
      </w:r>
      <w:r w:rsidRPr="00507E3C">
        <w:rPr>
          <w:rFonts w:ascii="仿宋_GB2312" w:eastAsia="仿宋_GB2312" w:hAnsi="Arial" w:hint="eastAsia"/>
          <w:sz w:val="30"/>
          <w:szCs w:val="30"/>
        </w:rPr>
        <w:t xml:space="preserve">年 </w:t>
      </w:r>
      <w:r w:rsidRPr="00507E3C">
        <w:rPr>
          <w:rFonts w:ascii="仿宋_GB2312" w:eastAsia="仿宋_GB2312" w:hAnsi="Arial"/>
          <w:sz w:val="30"/>
          <w:szCs w:val="30"/>
        </w:rPr>
        <w:t>6</w:t>
      </w:r>
      <w:r w:rsidRPr="00507E3C">
        <w:rPr>
          <w:rFonts w:ascii="仿宋_GB2312" w:eastAsia="仿宋_GB2312" w:hAnsi="Arial" w:hint="eastAsia"/>
          <w:sz w:val="30"/>
          <w:szCs w:val="30"/>
        </w:rPr>
        <w:t>月</w:t>
      </w:r>
      <w:r w:rsidR="00526088">
        <w:rPr>
          <w:rFonts w:ascii="仿宋_GB2312" w:eastAsia="仿宋_GB2312" w:hAnsi="Arial" w:hint="eastAsia"/>
          <w:sz w:val="30"/>
          <w:szCs w:val="30"/>
        </w:rPr>
        <w:t>30</w:t>
      </w:r>
      <w:r w:rsidRPr="00507E3C">
        <w:rPr>
          <w:rFonts w:ascii="仿宋_GB2312" w:eastAsia="仿宋_GB2312" w:hAnsi="Arial" w:hint="eastAsia"/>
          <w:sz w:val="30"/>
          <w:szCs w:val="30"/>
        </w:rPr>
        <w:t>日前组织专家进行申报项目遴选，并与项目申报人签订项目合作协议，报送教育部终审。</w:t>
      </w:r>
    </w:p>
    <w:p w14:paraId="753BC93F" w14:textId="77777777" w:rsidR="006860BE" w:rsidRDefault="00743009" w:rsidP="00743009">
      <w:pPr>
        <w:snapToGrid w:val="0"/>
        <w:spacing w:line="500" w:lineRule="exact"/>
        <w:ind w:firstLineChars="200" w:firstLine="600"/>
        <w:jc w:val="left"/>
        <w:rPr>
          <w:rFonts w:ascii="仿宋_GB2312" w:eastAsia="仿宋_GB2312" w:hAnsi="Arial"/>
          <w:sz w:val="30"/>
          <w:szCs w:val="30"/>
        </w:rPr>
      </w:pPr>
      <w:r>
        <w:rPr>
          <w:rFonts w:ascii="仿宋_GB2312" w:eastAsia="仿宋_GB2312" w:hAnsi="Arial" w:hint="eastAsia"/>
          <w:sz w:val="30"/>
          <w:szCs w:val="30"/>
        </w:rPr>
        <w:t xml:space="preserve">5.3 </w:t>
      </w:r>
      <w:r w:rsidR="006860BE">
        <w:rPr>
          <w:rFonts w:ascii="仿宋_GB2312" w:eastAsia="仿宋_GB2312" w:hAnsi="Arial" w:hint="eastAsia"/>
          <w:sz w:val="30"/>
          <w:szCs w:val="30"/>
        </w:rPr>
        <w:t>项目公布时间</w:t>
      </w:r>
      <w:r w:rsidR="006D4CEE">
        <w:rPr>
          <w:rFonts w:ascii="仿宋_GB2312" w:eastAsia="仿宋_GB2312" w:hAnsi="Arial" w:hint="eastAsia"/>
          <w:sz w:val="30"/>
          <w:szCs w:val="30"/>
        </w:rPr>
        <w:t>：</w:t>
      </w:r>
    </w:p>
    <w:p w14:paraId="11A475DE" w14:textId="77777777" w:rsidR="006860BE" w:rsidRDefault="00D44563" w:rsidP="00507E3C">
      <w:pPr>
        <w:snapToGrid w:val="0"/>
        <w:spacing w:line="500" w:lineRule="exact"/>
        <w:ind w:firstLineChars="200" w:firstLine="600"/>
        <w:rPr>
          <w:rFonts w:ascii="仿宋_GB2312" w:eastAsia="仿宋_GB2312" w:hAnsi="Arial"/>
          <w:sz w:val="30"/>
          <w:szCs w:val="30"/>
        </w:rPr>
      </w:pPr>
      <w:r>
        <w:rPr>
          <w:rFonts w:ascii="仿宋_GB2312" w:eastAsia="仿宋_GB2312" w:hAnsi="Arial" w:hint="eastAsia"/>
          <w:sz w:val="30"/>
          <w:szCs w:val="30"/>
        </w:rPr>
        <w:t>中</w:t>
      </w:r>
      <w:proofErr w:type="gramStart"/>
      <w:r>
        <w:rPr>
          <w:rFonts w:ascii="仿宋_GB2312" w:eastAsia="仿宋_GB2312" w:hAnsi="Arial" w:hint="eastAsia"/>
          <w:sz w:val="30"/>
          <w:szCs w:val="30"/>
        </w:rPr>
        <w:t>软国际</w:t>
      </w:r>
      <w:proofErr w:type="gramEnd"/>
      <w:r w:rsidR="006860BE">
        <w:rPr>
          <w:rFonts w:ascii="仿宋_GB2312" w:eastAsia="仿宋_GB2312" w:hAnsi="Arial" w:hint="eastAsia"/>
          <w:sz w:val="30"/>
          <w:szCs w:val="30"/>
        </w:rPr>
        <w:t>在项目评审结束10个工作日</w:t>
      </w:r>
      <w:r w:rsidR="00B22435">
        <w:rPr>
          <w:rFonts w:ascii="仿宋_GB2312" w:eastAsia="仿宋_GB2312" w:hAnsi="Arial" w:hint="eastAsia"/>
          <w:sz w:val="30"/>
          <w:szCs w:val="30"/>
        </w:rPr>
        <w:t>内</w:t>
      </w:r>
      <w:r>
        <w:rPr>
          <w:rFonts w:ascii="仿宋_GB2312" w:eastAsia="仿宋_GB2312" w:hAnsi="Arial" w:hint="eastAsia"/>
          <w:sz w:val="30"/>
          <w:szCs w:val="30"/>
        </w:rPr>
        <w:t>将初审结果提交教育部终审，教育部</w:t>
      </w:r>
      <w:r w:rsidR="00004699">
        <w:rPr>
          <w:rFonts w:ascii="仿宋_GB2312" w:eastAsia="仿宋_GB2312" w:hAnsi="Arial" w:hint="eastAsia"/>
          <w:sz w:val="30"/>
          <w:szCs w:val="30"/>
        </w:rPr>
        <w:t>于</w:t>
      </w:r>
      <w:r>
        <w:rPr>
          <w:rFonts w:ascii="仿宋_GB2312" w:eastAsia="仿宋_GB2312" w:hAnsi="Arial" w:hint="eastAsia"/>
          <w:sz w:val="30"/>
          <w:szCs w:val="30"/>
        </w:rPr>
        <w:t>201</w:t>
      </w:r>
      <w:r w:rsidR="00DC5A9E">
        <w:rPr>
          <w:rFonts w:ascii="仿宋_GB2312" w:eastAsia="仿宋_GB2312" w:hAnsi="Arial" w:hint="eastAsia"/>
          <w:sz w:val="30"/>
          <w:szCs w:val="30"/>
        </w:rPr>
        <w:t>8</w:t>
      </w:r>
      <w:r>
        <w:rPr>
          <w:rFonts w:ascii="仿宋_GB2312" w:eastAsia="仿宋_GB2312" w:hAnsi="Arial" w:hint="eastAsia"/>
          <w:sz w:val="30"/>
          <w:szCs w:val="30"/>
        </w:rPr>
        <w:t>年</w:t>
      </w:r>
      <w:r w:rsidR="00DC5A9E">
        <w:rPr>
          <w:rFonts w:ascii="仿宋_GB2312" w:eastAsia="仿宋_GB2312" w:hAnsi="Arial" w:hint="eastAsia"/>
          <w:sz w:val="30"/>
          <w:szCs w:val="30"/>
        </w:rPr>
        <w:t>7</w:t>
      </w:r>
      <w:r>
        <w:rPr>
          <w:rFonts w:ascii="仿宋_GB2312" w:eastAsia="仿宋_GB2312" w:hAnsi="Arial" w:hint="eastAsia"/>
          <w:sz w:val="30"/>
          <w:szCs w:val="30"/>
        </w:rPr>
        <w:t>月</w:t>
      </w:r>
      <w:r w:rsidR="00487F17">
        <w:rPr>
          <w:rFonts w:ascii="仿宋_GB2312" w:eastAsia="仿宋_GB2312" w:hAnsi="Arial" w:hint="eastAsia"/>
          <w:sz w:val="30"/>
          <w:szCs w:val="30"/>
        </w:rPr>
        <w:t>3</w:t>
      </w:r>
      <w:r w:rsidR="00DC5A9E">
        <w:rPr>
          <w:rFonts w:ascii="仿宋_GB2312" w:eastAsia="仿宋_GB2312" w:hAnsi="Arial" w:hint="eastAsia"/>
          <w:sz w:val="30"/>
          <w:szCs w:val="30"/>
        </w:rPr>
        <w:t>0</w:t>
      </w:r>
      <w:r>
        <w:rPr>
          <w:rFonts w:ascii="仿宋_GB2312" w:eastAsia="仿宋_GB2312" w:hAnsi="Arial" w:hint="eastAsia"/>
          <w:sz w:val="30"/>
          <w:szCs w:val="30"/>
        </w:rPr>
        <w:t>日前</w:t>
      </w:r>
      <w:r w:rsidR="006860BE">
        <w:rPr>
          <w:rFonts w:ascii="仿宋_GB2312" w:eastAsia="仿宋_GB2312" w:hAnsi="Arial" w:hint="eastAsia"/>
          <w:sz w:val="30"/>
          <w:szCs w:val="30"/>
        </w:rPr>
        <w:t>公布立项项目名单。</w:t>
      </w:r>
    </w:p>
    <w:p w14:paraId="6D4A826A" w14:textId="77777777" w:rsidR="00117BE6" w:rsidRPr="002B1B31" w:rsidRDefault="00743009" w:rsidP="00743009">
      <w:pPr>
        <w:snapToGrid w:val="0"/>
        <w:spacing w:line="500" w:lineRule="exact"/>
        <w:ind w:firstLineChars="200" w:firstLine="600"/>
        <w:rPr>
          <w:rFonts w:ascii="仿宋_GB2312" w:eastAsia="仿宋_GB2312" w:hAnsi="Arial"/>
          <w:sz w:val="30"/>
          <w:szCs w:val="30"/>
        </w:rPr>
      </w:pPr>
      <w:r>
        <w:rPr>
          <w:rFonts w:ascii="仿宋_GB2312" w:eastAsia="仿宋_GB2312" w:hAnsi="Arial" w:hint="eastAsia"/>
          <w:sz w:val="30"/>
          <w:szCs w:val="30"/>
        </w:rPr>
        <w:t xml:space="preserve">5.4 </w:t>
      </w:r>
      <w:r w:rsidR="0046335A">
        <w:rPr>
          <w:rFonts w:ascii="仿宋_GB2312" w:eastAsia="仿宋_GB2312" w:hAnsi="Arial" w:hint="eastAsia"/>
          <w:sz w:val="30"/>
          <w:szCs w:val="30"/>
        </w:rPr>
        <w:t>中</w:t>
      </w:r>
      <w:proofErr w:type="gramStart"/>
      <w:r w:rsidR="0046335A">
        <w:rPr>
          <w:rFonts w:ascii="仿宋_GB2312" w:eastAsia="仿宋_GB2312" w:hAnsi="Arial" w:hint="eastAsia"/>
          <w:sz w:val="30"/>
          <w:szCs w:val="30"/>
        </w:rPr>
        <w:t>软国际</w:t>
      </w:r>
      <w:proofErr w:type="gramEnd"/>
      <w:r w:rsidR="00814CAE" w:rsidRPr="002B1B31">
        <w:rPr>
          <w:rFonts w:ascii="仿宋_GB2312" w:eastAsia="仿宋_GB2312" w:hAnsi="Arial" w:hint="eastAsia"/>
          <w:sz w:val="30"/>
          <w:szCs w:val="30"/>
        </w:rPr>
        <w:t>将与项目负责人</w:t>
      </w:r>
      <w:r w:rsidR="00357ADB" w:rsidRPr="002B1B31">
        <w:rPr>
          <w:rFonts w:ascii="仿宋_GB2312" w:eastAsia="仿宋_GB2312" w:hAnsi="Arial" w:hint="eastAsia"/>
          <w:sz w:val="30"/>
          <w:szCs w:val="30"/>
        </w:rPr>
        <w:t>所在</w:t>
      </w:r>
      <w:r w:rsidR="00D25044">
        <w:rPr>
          <w:rFonts w:ascii="仿宋_GB2312" w:eastAsia="仿宋_GB2312" w:hAnsi="Arial" w:hint="eastAsia"/>
          <w:sz w:val="30"/>
          <w:szCs w:val="30"/>
        </w:rPr>
        <w:t>高校</w:t>
      </w:r>
      <w:r w:rsidR="00814CAE" w:rsidRPr="002B1B31">
        <w:rPr>
          <w:rFonts w:ascii="仿宋_GB2312" w:eastAsia="仿宋_GB2312" w:hAnsi="Arial" w:hint="eastAsia"/>
          <w:sz w:val="30"/>
          <w:szCs w:val="30"/>
        </w:rPr>
        <w:t>签署</w:t>
      </w:r>
      <w:r w:rsidR="00D26794" w:rsidRPr="00507E3C">
        <w:rPr>
          <w:rFonts w:ascii="仿宋_GB2312" w:eastAsia="仿宋_GB2312" w:hAnsi="Arial" w:hint="eastAsia"/>
          <w:sz w:val="30"/>
          <w:szCs w:val="30"/>
        </w:rPr>
        <w:t>立项项目协议。立项项目周期为</w:t>
      </w:r>
      <w:r w:rsidR="00487F17" w:rsidRPr="00507E3C">
        <w:rPr>
          <w:rFonts w:ascii="仿宋_GB2312" w:eastAsia="仿宋_GB2312" w:hAnsi="Arial" w:hint="eastAsia"/>
          <w:sz w:val="30"/>
          <w:szCs w:val="30"/>
        </w:rPr>
        <w:t>一</w:t>
      </w:r>
      <w:r w:rsidR="00D26794" w:rsidRPr="00507E3C">
        <w:rPr>
          <w:rFonts w:ascii="仿宋_GB2312" w:eastAsia="仿宋_GB2312" w:hAnsi="Arial" w:hint="eastAsia"/>
          <w:sz w:val="30"/>
          <w:szCs w:val="30"/>
        </w:rPr>
        <w:t>年，</w:t>
      </w:r>
      <w:r w:rsidR="00487F17" w:rsidRPr="00507E3C">
        <w:rPr>
          <w:rFonts w:ascii="仿宋_GB2312" w:eastAsia="仿宋_GB2312" w:hAnsi="Arial" w:hint="eastAsia"/>
          <w:sz w:val="30"/>
          <w:szCs w:val="30"/>
        </w:rPr>
        <w:t>一</w:t>
      </w:r>
      <w:r w:rsidR="003D05F9" w:rsidRPr="00507E3C">
        <w:rPr>
          <w:rFonts w:ascii="仿宋_GB2312" w:eastAsia="仿宋_GB2312" w:hAnsi="Arial" w:hint="eastAsia"/>
          <w:sz w:val="30"/>
          <w:szCs w:val="30"/>
        </w:rPr>
        <w:t>年后培养结束</w:t>
      </w:r>
      <w:r w:rsidR="003D05F9">
        <w:rPr>
          <w:rFonts w:ascii="仿宋_GB2312" w:eastAsia="仿宋_GB2312" w:hAnsi="Arial" w:hint="eastAsia"/>
          <w:sz w:val="30"/>
          <w:szCs w:val="30"/>
        </w:rPr>
        <w:t>，</w:t>
      </w:r>
      <w:r w:rsidR="00D26794" w:rsidRPr="002B1B31">
        <w:rPr>
          <w:rFonts w:ascii="仿宋_GB2312" w:eastAsia="仿宋_GB2312" w:hAnsi="Arial" w:hint="eastAsia"/>
          <w:sz w:val="30"/>
          <w:szCs w:val="30"/>
        </w:rPr>
        <w:t>项目负责人提交结题报告，</w:t>
      </w:r>
      <w:r w:rsidR="0046335A">
        <w:rPr>
          <w:rFonts w:ascii="仿宋_GB2312" w:eastAsia="仿宋_GB2312" w:hAnsi="Arial" w:hint="eastAsia"/>
          <w:sz w:val="30"/>
          <w:szCs w:val="30"/>
        </w:rPr>
        <w:t>中</w:t>
      </w:r>
      <w:proofErr w:type="gramStart"/>
      <w:r w:rsidR="0046335A">
        <w:rPr>
          <w:rFonts w:ascii="仿宋_GB2312" w:eastAsia="仿宋_GB2312" w:hAnsi="Arial" w:hint="eastAsia"/>
          <w:sz w:val="30"/>
          <w:szCs w:val="30"/>
        </w:rPr>
        <w:t>软国际</w:t>
      </w:r>
      <w:proofErr w:type="gramEnd"/>
      <w:r w:rsidR="00DA4D3B" w:rsidRPr="002B1B31">
        <w:rPr>
          <w:rFonts w:ascii="仿宋_GB2312" w:eastAsia="仿宋_GB2312" w:hAnsi="Arial" w:hint="eastAsia"/>
          <w:sz w:val="30"/>
          <w:szCs w:val="30"/>
        </w:rPr>
        <w:t>将</w:t>
      </w:r>
      <w:r w:rsidR="00D26794" w:rsidRPr="002B1B31">
        <w:rPr>
          <w:rFonts w:ascii="仿宋_GB2312" w:eastAsia="仿宋_GB2312" w:hAnsi="Arial" w:hint="eastAsia"/>
          <w:sz w:val="30"/>
          <w:szCs w:val="30"/>
        </w:rPr>
        <w:t>对项目进行</w:t>
      </w:r>
      <w:r w:rsidR="00DA4D3B" w:rsidRPr="002B1B31">
        <w:rPr>
          <w:rFonts w:ascii="仿宋_GB2312" w:eastAsia="仿宋_GB2312" w:hAnsi="Arial" w:hint="eastAsia"/>
          <w:sz w:val="30"/>
          <w:szCs w:val="30"/>
        </w:rPr>
        <w:t>验收。</w:t>
      </w:r>
    </w:p>
    <w:p w14:paraId="5E7A0242" w14:textId="77777777" w:rsidR="00767F67" w:rsidRPr="00767F67" w:rsidRDefault="00743009" w:rsidP="00D25044">
      <w:pPr>
        <w:snapToGrid w:val="0"/>
        <w:spacing w:line="500" w:lineRule="exact"/>
        <w:ind w:firstLineChars="200" w:firstLine="600"/>
        <w:jc w:val="left"/>
        <w:rPr>
          <w:rFonts w:ascii="仿宋_GB2312" w:eastAsia="仿宋_GB2312" w:hAnsi="Arial"/>
          <w:sz w:val="30"/>
          <w:szCs w:val="30"/>
        </w:rPr>
      </w:pPr>
      <w:r>
        <w:rPr>
          <w:rFonts w:ascii="仿宋_GB2312" w:eastAsia="仿宋_GB2312" w:hAnsi="Arial"/>
          <w:sz w:val="30"/>
          <w:szCs w:val="30"/>
        </w:rPr>
        <w:t xml:space="preserve">5.5 </w:t>
      </w:r>
      <w:r w:rsidR="00D26794" w:rsidRPr="002B1B31">
        <w:rPr>
          <w:rFonts w:ascii="仿宋_GB2312" w:eastAsia="仿宋_GB2312" w:hAnsi="Arial" w:hint="eastAsia"/>
          <w:sz w:val="30"/>
          <w:szCs w:val="30"/>
        </w:rPr>
        <w:t>有关</w:t>
      </w:r>
      <w:r w:rsidR="00625714">
        <w:rPr>
          <w:rFonts w:ascii="仿宋_GB2312" w:eastAsia="仿宋_GB2312" w:hAnsi="Arial" w:hint="eastAsia"/>
          <w:sz w:val="30"/>
          <w:szCs w:val="30"/>
        </w:rPr>
        <w:t>中</w:t>
      </w:r>
      <w:proofErr w:type="gramStart"/>
      <w:r w:rsidR="00625714">
        <w:rPr>
          <w:rFonts w:ascii="仿宋_GB2312" w:eastAsia="仿宋_GB2312" w:hAnsi="Arial" w:hint="eastAsia"/>
          <w:sz w:val="30"/>
          <w:szCs w:val="30"/>
        </w:rPr>
        <w:t>软国际</w:t>
      </w:r>
      <w:proofErr w:type="gramEnd"/>
      <w:r w:rsidR="00625714">
        <w:rPr>
          <w:rFonts w:ascii="仿宋_GB2312" w:eastAsia="仿宋_GB2312" w:hAnsi="Arial" w:hint="eastAsia"/>
          <w:sz w:val="30"/>
          <w:szCs w:val="30"/>
        </w:rPr>
        <w:t>产学合作</w:t>
      </w:r>
      <w:r w:rsidR="0042120A">
        <w:rPr>
          <w:rFonts w:ascii="仿宋_GB2312" w:eastAsia="仿宋_GB2312" w:hAnsi="Arial" w:hint="eastAsia"/>
          <w:sz w:val="30"/>
          <w:szCs w:val="30"/>
        </w:rPr>
        <w:t>师资培训</w:t>
      </w:r>
      <w:r w:rsidR="00D26794" w:rsidRPr="002B1B31">
        <w:rPr>
          <w:rFonts w:ascii="仿宋_GB2312" w:eastAsia="仿宋_GB2312" w:hAnsi="Arial" w:hint="eastAsia"/>
          <w:sz w:val="30"/>
          <w:szCs w:val="30"/>
        </w:rPr>
        <w:t>项目申报说明</w:t>
      </w:r>
      <w:r w:rsidR="003558D8" w:rsidRPr="002B1B31">
        <w:rPr>
          <w:rFonts w:ascii="仿宋_GB2312" w:eastAsia="仿宋_GB2312" w:hAnsi="Arial" w:hint="eastAsia"/>
          <w:sz w:val="30"/>
          <w:szCs w:val="30"/>
        </w:rPr>
        <w:t>和申报表</w:t>
      </w:r>
      <w:r w:rsidR="00D26794" w:rsidRPr="002B1B31">
        <w:rPr>
          <w:rFonts w:ascii="仿宋_GB2312" w:eastAsia="仿宋_GB2312" w:hAnsi="Arial" w:hint="eastAsia"/>
          <w:sz w:val="30"/>
          <w:szCs w:val="30"/>
        </w:rPr>
        <w:t>格式</w:t>
      </w:r>
      <w:r w:rsidR="003558D8" w:rsidRPr="002B1B31">
        <w:rPr>
          <w:rFonts w:ascii="仿宋_GB2312" w:eastAsia="仿宋_GB2312" w:hAnsi="Arial" w:hint="eastAsia"/>
          <w:sz w:val="30"/>
          <w:szCs w:val="30"/>
        </w:rPr>
        <w:t>，请参见</w:t>
      </w:r>
      <w:r w:rsidR="00D26794" w:rsidRPr="002B1B31">
        <w:rPr>
          <w:rFonts w:ascii="仿宋_GB2312" w:eastAsia="仿宋_GB2312" w:hAnsi="Arial" w:hint="eastAsia"/>
          <w:sz w:val="30"/>
          <w:szCs w:val="30"/>
        </w:rPr>
        <w:t>网址：</w:t>
      </w:r>
      <w:r w:rsidR="00767F67" w:rsidRPr="00767F67">
        <w:rPr>
          <w:rFonts w:ascii="仿宋_GB2312" w:eastAsia="仿宋_GB2312" w:hAnsi="Arial"/>
          <w:sz w:val="30"/>
          <w:szCs w:val="30"/>
        </w:rPr>
        <w:t>http://www.chinasofti.com/excellency-training/innovation-entrepreneurship.shtml</w:t>
      </w:r>
    </w:p>
    <w:sectPr w:rsidR="00767F67" w:rsidRPr="00767F67" w:rsidSect="00383957">
      <w:footerReference w:type="even" r:id="rId9"/>
      <w:footerReference w:type="default" r:id="rId10"/>
      <w:pgSz w:w="11906" w:h="16838" w:code="9"/>
      <w:pgMar w:top="1440" w:right="1584" w:bottom="1440" w:left="1584" w:header="850" w:footer="994"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64F56" w14:textId="77777777" w:rsidR="00690F0A" w:rsidRDefault="00690F0A">
      <w:r>
        <w:separator/>
      </w:r>
    </w:p>
  </w:endnote>
  <w:endnote w:type="continuationSeparator" w:id="0">
    <w:p w14:paraId="0249959A" w14:textId="77777777" w:rsidR="00690F0A" w:rsidRDefault="0069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66295" w14:textId="77777777" w:rsidR="00D42233" w:rsidRDefault="004D488A" w:rsidP="00192DE2">
    <w:pPr>
      <w:pStyle w:val="a3"/>
      <w:framePr w:wrap="around" w:vAnchor="text" w:hAnchor="margin" w:xAlign="center" w:y="1"/>
      <w:rPr>
        <w:rStyle w:val="a4"/>
      </w:rPr>
    </w:pPr>
    <w:r>
      <w:rPr>
        <w:rStyle w:val="a4"/>
      </w:rPr>
      <w:fldChar w:fldCharType="begin"/>
    </w:r>
    <w:r w:rsidR="00D42233">
      <w:rPr>
        <w:rStyle w:val="a4"/>
      </w:rPr>
      <w:instrText xml:space="preserve">PAGE  </w:instrText>
    </w:r>
    <w:r>
      <w:rPr>
        <w:rStyle w:val="a4"/>
      </w:rPr>
      <w:fldChar w:fldCharType="end"/>
    </w:r>
  </w:p>
  <w:p w14:paraId="6530ED5B" w14:textId="77777777" w:rsidR="00D42233" w:rsidRDefault="00D4223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1CDC6" w14:textId="77777777" w:rsidR="00D42233" w:rsidRDefault="004D488A" w:rsidP="00192DE2">
    <w:pPr>
      <w:pStyle w:val="a3"/>
      <w:framePr w:wrap="around" w:vAnchor="text" w:hAnchor="margin" w:xAlign="center" w:y="1"/>
      <w:jc w:val="center"/>
      <w:rPr>
        <w:rStyle w:val="a4"/>
      </w:rPr>
    </w:pPr>
    <w:r>
      <w:rPr>
        <w:rStyle w:val="a4"/>
      </w:rPr>
      <w:fldChar w:fldCharType="begin"/>
    </w:r>
    <w:r w:rsidR="00D42233">
      <w:rPr>
        <w:rStyle w:val="a4"/>
      </w:rPr>
      <w:instrText xml:space="preserve">PAGE  </w:instrText>
    </w:r>
    <w:r>
      <w:rPr>
        <w:rStyle w:val="a4"/>
      </w:rPr>
      <w:fldChar w:fldCharType="separate"/>
    </w:r>
    <w:r w:rsidR="00ED05F9">
      <w:rPr>
        <w:rStyle w:val="a4"/>
        <w:noProof/>
      </w:rPr>
      <w:t>3</w:t>
    </w:r>
    <w:r>
      <w:rPr>
        <w:rStyle w:val="a4"/>
      </w:rPr>
      <w:fldChar w:fldCharType="end"/>
    </w:r>
  </w:p>
  <w:p w14:paraId="28100C68" w14:textId="77777777" w:rsidR="00D42233" w:rsidRDefault="00D42233" w:rsidP="00192519">
    <w:pPr>
      <w:pStyle w:val="a3"/>
      <w:framePr w:wrap="around" w:vAnchor="text" w:hAnchor="margin" w:xAlign="center" w:y="1"/>
      <w:rPr>
        <w:rStyle w:val="a4"/>
      </w:rPr>
    </w:pPr>
  </w:p>
  <w:p w14:paraId="0AB8C5B4" w14:textId="77777777" w:rsidR="00D42233" w:rsidRDefault="00D42233" w:rsidP="00192DE2">
    <w:pPr>
      <w:pStyle w:val="a3"/>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385CE" w14:textId="77777777" w:rsidR="00690F0A" w:rsidRDefault="00690F0A">
      <w:r>
        <w:separator/>
      </w:r>
    </w:p>
  </w:footnote>
  <w:footnote w:type="continuationSeparator" w:id="0">
    <w:p w14:paraId="21648504" w14:textId="77777777" w:rsidR="00690F0A" w:rsidRDefault="00690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3B41"/>
    <w:multiLevelType w:val="hybridMultilevel"/>
    <w:tmpl w:val="BE80E638"/>
    <w:lvl w:ilvl="0" w:tplc="04090011">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0FD920D2"/>
    <w:multiLevelType w:val="hybridMultilevel"/>
    <w:tmpl w:val="A85E89C0"/>
    <w:lvl w:ilvl="0" w:tplc="327C2E24">
      <w:start w:val="1"/>
      <w:numFmt w:val="decimal"/>
      <w:lvlText w:val="%1)"/>
      <w:lvlJc w:val="left"/>
      <w:pPr>
        <w:ind w:left="1365" w:hanging="8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3B2550"/>
    <w:multiLevelType w:val="hybridMultilevel"/>
    <w:tmpl w:val="DD56E9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137198"/>
    <w:multiLevelType w:val="hybridMultilevel"/>
    <w:tmpl w:val="8E58580C"/>
    <w:lvl w:ilvl="0" w:tplc="50203B60">
      <w:start w:val="1"/>
      <w:numFmt w:val="lowerLetter"/>
      <w:lvlText w:val="%1)"/>
      <w:lvlJc w:val="left"/>
      <w:pPr>
        <w:ind w:left="1260" w:hanging="720"/>
      </w:pPr>
      <w:rPr>
        <w:rFonts w:ascii="仿宋_GB2312" w:eastAsia="仿宋_GB2312" w:hAnsi="Arial" w:cs="Times New Roman"/>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4">
    <w:nsid w:val="273547BC"/>
    <w:multiLevelType w:val="hybridMultilevel"/>
    <w:tmpl w:val="CDA02E54"/>
    <w:lvl w:ilvl="0" w:tplc="04090019">
      <w:start w:val="1"/>
      <w:numFmt w:val="lowerLetter"/>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32EB1AC8"/>
    <w:multiLevelType w:val="hybridMultilevel"/>
    <w:tmpl w:val="8270A82A"/>
    <w:lvl w:ilvl="0" w:tplc="D5804AC2">
      <w:start w:val="1"/>
      <w:numFmt w:val="decimal"/>
      <w:lvlText w:val="%1)"/>
      <w:lvlJc w:val="left"/>
      <w:pPr>
        <w:ind w:left="1236" w:hanging="810"/>
      </w:pPr>
      <w:rPr>
        <w:rFonts w:hint="default"/>
        <w:color w:val="auto"/>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
    <w:nsid w:val="371A1FF1"/>
    <w:multiLevelType w:val="hybridMultilevel"/>
    <w:tmpl w:val="CFEE83D2"/>
    <w:lvl w:ilvl="0" w:tplc="04090011">
      <w:start w:val="1"/>
      <w:numFmt w:val="decimal"/>
      <w:lvlText w:val="%1)"/>
      <w:lvlJc w:val="left"/>
      <w:pPr>
        <w:ind w:left="1050" w:hanging="420"/>
      </w:pPr>
      <w:rPr>
        <w:rFont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7">
    <w:nsid w:val="38A668A9"/>
    <w:multiLevelType w:val="hybridMultilevel"/>
    <w:tmpl w:val="53881906"/>
    <w:lvl w:ilvl="0" w:tplc="04090011">
      <w:start w:val="1"/>
      <w:numFmt w:val="decimal"/>
      <w:lvlText w:val="%1)"/>
      <w:lvlJc w:val="left"/>
      <w:pPr>
        <w:ind w:left="1365" w:hanging="81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nsid w:val="3AE21D5F"/>
    <w:multiLevelType w:val="hybridMultilevel"/>
    <w:tmpl w:val="F7E83EB0"/>
    <w:lvl w:ilvl="0" w:tplc="8DC0A0D8">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9">
    <w:nsid w:val="3D680BF2"/>
    <w:multiLevelType w:val="hybridMultilevel"/>
    <w:tmpl w:val="C5CA8C58"/>
    <w:lvl w:ilvl="0" w:tplc="04090019">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40675E94"/>
    <w:multiLevelType w:val="hybridMultilevel"/>
    <w:tmpl w:val="5A969CD2"/>
    <w:lvl w:ilvl="0" w:tplc="04090011">
      <w:start w:val="1"/>
      <w:numFmt w:val="decimal"/>
      <w:lvlText w:val="%1)"/>
      <w:lvlJc w:val="left"/>
      <w:pPr>
        <w:ind w:left="1050" w:hanging="420"/>
      </w:pPr>
      <w:rPr>
        <w:rFont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nsid w:val="5F4D5C0B"/>
    <w:multiLevelType w:val="hybridMultilevel"/>
    <w:tmpl w:val="C5CA8C58"/>
    <w:lvl w:ilvl="0" w:tplc="04090019">
      <w:start w:val="1"/>
      <w:numFmt w:val="lowerLetter"/>
      <w:lvlText w:val="%1)"/>
      <w:lvlJc w:val="left"/>
      <w:pPr>
        <w:ind w:left="1200" w:hanging="360"/>
      </w:pPr>
      <w:rPr>
        <w:rFonts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nsid w:val="605D29AE"/>
    <w:multiLevelType w:val="hybridMultilevel"/>
    <w:tmpl w:val="CDA02E54"/>
    <w:lvl w:ilvl="0" w:tplc="04090019">
      <w:start w:val="1"/>
      <w:numFmt w:val="lowerLetter"/>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nsid w:val="685F4F25"/>
    <w:multiLevelType w:val="hybridMultilevel"/>
    <w:tmpl w:val="37A88E4C"/>
    <w:lvl w:ilvl="0" w:tplc="8160C6E0">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73392956"/>
    <w:multiLevelType w:val="hybridMultilevel"/>
    <w:tmpl w:val="269E0024"/>
    <w:lvl w:ilvl="0" w:tplc="04090019">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nsid w:val="793E211D"/>
    <w:multiLevelType w:val="hybridMultilevel"/>
    <w:tmpl w:val="68EA7736"/>
    <w:lvl w:ilvl="0" w:tplc="0409000F">
      <w:start w:val="1"/>
      <w:numFmt w:val="decimal"/>
      <w:lvlText w:val="%1."/>
      <w:lvlJc w:val="left"/>
      <w:pPr>
        <w:ind w:left="975" w:hanging="420"/>
      </w:pPr>
      <w:rPr>
        <w:rFonts w:hint="default"/>
      </w:rPr>
    </w:lvl>
    <w:lvl w:ilvl="1" w:tplc="04090003" w:tentative="1">
      <w:start w:val="1"/>
      <w:numFmt w:val="bullet"/>
      <w:lvlText w:val=""/>
      <w:lvlJc w:val="left"/>
      <w:pPr>
        <w:ind w:left="1395" w:hanging="420"/>
      </w:pPr>
      <w:rPr>
        <w:rFonts w:ascii="Wingdings" w:hAnsi="Wingdings" w:hint="default"/>
      </w:rPr>
    </w:lvl>
    <w:lvl w:ilvl="2" w:tplc="04090005" w:tentative="1">
      <w:start w:val="1"/>
      <w:numFmt w:val="bullet"/>
      <w:lvlText w:val=""/>
      <w:lvlJc w:val="left"/>
      <w:pPr>
        <w:ind w:left="1815" w:hanging="420"/>
      </w:pPr>
      <w:rPr>
        <w:rFonts w:ascii="Wingdings" w:hAnsi="Wingdings" w:hint="default"/>
      </w:rPr>
    </w:lvl>
    <w:lvl w:ilvl="3" w:tplc="04090001" w:tentative="1">
      <w:start w:val="1"/>
      <w:numFmt w:val="bullet"/>
      <w:lvlText w:val=""/>
      <w:lvlJc w:val="left"/>
      <w:pPr>
        <w:ind w:left="2235" w:hanging="420"/>
      </w:pPr>
      <w:rPr>
        <w:rFonts w:ascii="Wingdings" w:hAnsi="Wingdings" w:hint="default"/>
      </w:rPr>
    </w:lvl>
    <w:lvl w:ilvl="4" w:tplc="04090003" w:tentative="1">
      <w:start w:val="1"/>
      <w:numFmt w:val="bullet"/>
      <w:lvlText w:val=""/>
      <w:lvlJc w:val="left"/>
      <w:pPr>
        <w:ind w:left="2655" w:hanging="420"/>
      </w:pPr>
      <w:rPr>
        <w:rFonts w:ascii="Wingdings" w:hAnsi="Wingdings" w:hint="default"/>
      </w:rPr>
    </w:lvl>
    <w:lvl w:ilvl="5" w:tplc="04090005" w:tentative="1">
      <w:start w:val="1"/>
      <w:numFmt w:val="bullet"/>
      <w:lvlText w:val=""/>
      <w:lvlJc w:val="left"/>
      <w:pPr>
        <w:ind w:left="3075" w:hanging="420"/>
      </w:pPr>
      <w:rPr>
        <w:rFonts w:ascii="Wingdings" w:hAnsi="Wingdings" w:hint="default"/>
      </w:rPr>
    </w:lvl>
    <w:lvl w:ilvl="6" w:tplc="04090001" w:tentative="1">
      <w:start w:val="1"/>
      <w:numFmt w:val="bullet"/>
      <w:lvlText w:val=""/>
      <w:lvlJc w:val="left"/>
      <w:pPr>
        <w:ind w:left="3495" w:hanging="420"/>
      </w:pPr>
      <w:rPr>
        <w:rFonts w:ascii="Wingdings" w:hAnsi="Wingdings" w:hint="default"/>
      </w:rPr>
    </w:lvl>
    <w:lvl w:ilvl="7" w:tplc="04090003" w:tentative="1">
      <w:start w:val="1"/>
      <w:numFmt w:val="bullet"/>
      <w:lvlText w:val=""/>
      <w:lvlJc w:val="left"/>
      <w:pPr>
        <w:ind w:left="3915" w:hanging="420"/>
      </w:pPr>
      <w:rPr>
        <w:rFonts w:ascii="Wingdings" w:hAnsi="Wingdings" w:hint="default"/>
      </w:rPr>
    </w:lvl>
    <w:lvl w:ilvl="8" w:tplc="04090005" w:tentative="1">
      <w:start w:val="1"/>
      <w:numFmt w:val="bullet"/>
      <w:lvlText w:val=""/>
      <w:lvlJc w:val="left"/>
      <w:pPr>
        <w:ind w:left="4335" w:hanging="420"/>
      </w:pPr>
      <w:rPr>
        <w:rFonts w:ascii="Wingdings" w:hAnsi="Wingdings" w:hint="default"/>
      </w:rPr>
    </w:lvl>
  </w:abstractNum>
  <w:num w:numId="1">
    <w:abstractNumId w:val="0"/>
  </w:num>
  <w:num w:numId="2">
    <w:abstractNumId w:val="5"/>
  </w:num>
  <w:num w:numId="3">
    <w:abstractNumId w:val="7"/>
  </w:num>
  <w:num w:numId="4">
    <w:abstractNumId w:val="2"/>
  </w:num>
  <w:num w:numId="5">
    <w:abstractNumId w:val="13"/>
  </w:num>
  <w:num w:numId="6">
    <w:abstractNumId w:val="9"/>
  </w:num>
  <w:num w:numId="7">
    <w:abstractNumId w:val="12"/>
  </w:num>
  <w:num w:numId="8">
    <w:abstractNumId w:val="14"/>
  </w:num>
  <w:num w:numId="9">
    <w:abstractNumId w:val="15"/>
  </w:num>
  <w:num w:numId="10">
    <w:abstractNumId w:val="10"/>
  </w:num>
  <w:num w:numId="11">
    <w:abstractNumId w:val="6"/>
  </w:num>
  <w:num w:numId="12">
    <w:abstractNumId w:val="1"/>
  </w:num>
  <w:num w:numId="13">
    <w:abstractNumId w:val="11"/>
  </w:num>
  <w:num w:numId="14">
    <w:abstractNumId w:val="4"/>
  </w:num>
  <w:num w:numId="15">
    <w:abstractNumId w:val="3"/>
  </w:num>
  <w:num w:numId="1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1560"/>
    <w:rsid w:val="00004699"/>
    <w:rsid w:val="00007CF5"/>
    <w:rsid w:val="00010B1D"/>
    <w:rsid w:val="00011232"/>
    <w:rsid w:val="00012B1C"/>
    <w:rsid w:val="000137FE"/>
    <w:rsid w:val="00016F28"/>
    <w:rsid w:val="00021621"/>
    <w:rsid w:val="00037CC5"/>
    <w:rsid w:val="00040EC3"/>
    <w:rsid w:val="0005356C"/>
    <w:rsid w:val="000626A1"/>
    <w:rsid w:val="000671D3"/>
    <w:rsid w:val="00070066"/>
    <w:rsid w:val="000701E4"/>
    <w:rsid w:val="00070926"/>
    <w:rsid w:val="000726F5"/>
    <w:rsid w:val="0007311A"/>
    <w:rsid w:val="00073707"/>
    <w:rsid w:val="00076099"/>
    <w:rsid w:val="00077830"/>
    <w:rsid w:val="00080C3F"/>
    <w:rsid w:val="0008345C"/>
    <w:rsid w:val="00083A7F"/>
    <w:rsid w:val="00086C61"/>
    <w:rsid w:val="000879CC"/>
    <w:rsid w:val="0009060A"/>
    <w:rsid w:val="000939A1"/>
    <w:rsid w:val="000A0425"/>
    <w:rsid w:val="000A2DC2"/>
    <w:rsid w:val="000A3CAF"/>
    <w:rsid w:val="000A4C19"/>
    <w:rsid w:val="000A5ABA"/>
    <w:rsid w:val="000A5E79"/>
    <w:rsid w:val="000B002B"/>
    <w:rsid w:val="000B11D9"/>
    <w:rsid w:val="000B2B2D"/>
    <w:rsid w:val="000B3403"/>
    <w:rsid w:val="000B508B"/>
    <w:rsid w:val="000B52DA"/>
    <w:rsid w:val="000B59B8"/>
    <w:rsid w:val="000B7812"/>
    <w:rsid w:val="000C3527"/>
    <w:rsid w:val="000C3A83"/>
    <w:rsid w:val="000C3C06"/>
    <w:rsid w:val="000C62A1"/>
    <w:rsid w:val="000C7EEE"/>
    <w:rsid w:val="000D079A"/>
    <w:rsid w:val="000D0965"/>
    <w:rsid w:val="000D0AAE"/>
    <w:rsid w:val="000D10E4"/>
    <w:rsid w:val="000D1183"/>
    <w:rsid w:val="000D3292"/>
    <w:rsid w:val="000D5BB3"/>
    <w:rsid w:val="000D73E0"/>
    <w:rsid w:val="000E28C4"/>
    <w:rsid w:val="000E54C2"/>
    <w:rsid w:val="000E58C7"/>
    <w:rsid w:val="000E5AE2"/>
    <w:rsid w:val="000E645C"/>
    <w:rsid w:val="000F2A75"/>
    <w:rsid w:val="000F4BD1"/>
    <w:rsid w:val="000F6C57"/>
    <w:rsid w:val="000F73F7"/>
    <w:rsid w:val="001028A2"/>
    <w:rsid w:val="001029C2"/>
    <w:rsid w:val="00104FBE"/>
    <w:rsid w:val="001078A1"/>
    <w:rsid w:val="00110AB6"/>
    <w:rsid w:val="0011154F"/>
    <w:rsid w:val="00111CEF"/>
    <w:rsid w:val="00113235"/>
    <w:rsid w:val="00115DCE"/>
    <w:rsid w:val="00116A57"/>
    <w:rsid w:val="001171C3"/>
    <w:rsid w:val="00117BE6"/>
    <w:rsid w:val="0012007D"/>
    <w:rsid w:val="00120B49"/>
    <w:rsid w:val="001239A1"/>
    <w:rsid w:val="0012696B"/>
    <w:rsid w:val="001418A8"/>
    <w:rsid w:val="00143502"/>
    <w:rsid w:val="001454D4"/>
    <w:rsid w:val="001476A6"/>
    <w:rsid w:val="00151DD8"/>
    <w:rsid w:val="00155E13"/>
    <w:rsid w:val="00162460"/>
    <w:rsid w:val="00162B29"/>
    <w:rsid w:val="001727DC"/>
    <w:rsid w:val="00173515"/>
    <w:rsid w:val="00173E71"/>
    <w:rsid w:val="001765AD"/>
    <w:rsid w:val="00182CFC"/>
    <w:rsid w:val="00183C59"/>
    <w:rsid w:val="00184EFC"/>
    <w:rsid w:val="001909BF"/>
    <w:rsid w:val="00192519"/>
    <w:rsid w:val="00192B2A"/>
    <w:rsid w:val="00192DE2"/>
    <w:rsid w:val="001938DF"/>
    <w:rsid w:val="00195260"/>
    <w:rsid w:val="001A001F"/>
    <w:rsid w:val="001A0BD5"/>
    <w:rsid w:val="001A3D50"/>
    <w:rsid w:val="001A6114"/>
    <w:rsid w:val="001A7C5D"/>
    <w:rsid w:val="001B6569"/>
    <w:rsid w:val="001C5933"/>
    <w:rsid w:val="001C63CB"/>
    <w:rsid w:val="001D41BB"/>
    <w:rsid w:val="001D5499"/>
    <w:rsid w:val="001E164E"/>
    <w:rsid w:val="001E6FBF"/>
    <w:rsid w:val="001F4EF9"/>
    <w:rsid w:val="00204440"/>
    <w:rsid w:val="002101A2"/>
    <w:rsid w:val="002104D3"/>
    <w:rsid w:val="002124F9"/>
    <w:rsid w:val="00215F38"/>
    <w:rsid w:val="00216EBD"/>
    <w:rsid w:val="00220625"/>
    <w:rsid w:val="00227345"/>
    <w:rsid w:val="002276AB"/>
    <w:rsid w:val="002369D2"/>
    <w:rsid w:val="002406ED"/>
    <w:rsid w:val="00240892"/>
    <w:rsid w:val="00240A79"/>
    <w:rsid w:val="00242542"/>
    <w:rsid w:val="0024772E"/>
    <w:rsid w:val="002566DD"/>
    <w:rsid w:val="00257874"/>
    <w:rsid w:val="00265E1F"/>
    <w:rsid w:val="0028562B"/>
    <w:rsid w:val="00295829"/>
    <w:rsid w:val="00295FF9"/>
    <w:rsid w:val="0029756E"/>
    <w:rsid w:val="00297DC0"/>
    <w:rsid w:val="002A0B68"/>
    <w:rsid w:val="002A1704"/>
    <w:rsid w:val="002A1D88"/>
    <w:rsid w:val="002A76FE"/>
    <w:rsid w:val="002B1B31"/>
    <w:rsid w:val="002B46D3"/>
    <w:rsid w:val="002C22EE"/>
    <w:rsid w:val="002C35BD"/>
    <w:rsid w:val="002C4802"/>
    <w:rsid w:val="002C55D4"/>
    <w:rsid w:val="002C5F1D"/>
    <w:rsid w:val="002C6E80"/>
    <w:rsid w:val="002C79D6"/>
    <w:rsid w:val="002D0148"/>
    <w:rsid w:val="002D2C4D"/>
    <w:rsid w:val="002D5769"/>
    <w:rsid w:val="002E1359"/>
    <w:rsid w:val="002E4A89"/>
    <w:rsid w:val="002E5F3D"/>
    <w:rsid w:val="002F1354"/>
    <w:rsid w:val="002F13E5"/>
    <w:rsid w:val="002F3AFE"/>
    <w:rsid w:val="002F42CC"/>
    <w:rsid w:val="0030355C"/>
    <w:rsid w:val="00305F83"/>
    <w:rsid w:val="00306FAA"/>
    <w:rsid w:val="00320D35"/>
    <w:rsid w:val="00320FFA"/>
    <w:rsid w:val="003228F7"/>
    <w:rsid w:val="003247FC"/>
    <w:rsid w:val="0033032C"/>
    <w:rsid w:val="003370B6"/>
    <w:rsid w:val="00341250"/>
    <w:rsid w:val="00342427"/>
    <w:rsid w:val="00342DCE"/>
    <w:rsid w:val="0034345D"/>
    <w:rsid w:val="00345A39"/>
    <w:rsid w:val="003522CD"/>
    <w:rsid w:val="003558D8"/>
    <w:rsid w:val="00355EE6"/>
    <w:rsid w:val="00356A8B"/>
    <w:rsid w:val="00357ADB"/>
    <w:rsid w:val="00357F14"/>
    <w:rsid w:val="00361B7A"/>
    <w:rsid w:val="00362EFA"/>
    <w:rsid w:val="003632B8"/>
    <w:rsid w:val="003634A2"/>
    <w:rsid w:val="003638AC"/>
    <w:rsid w:val="003665C0"/>
    <w:rsid w:val="0037143A"/>
    <w:rsid w:val="0037414E"/>
    <w:rsid w:val="003764BB"/>
    <w:rsid w:val="00376931"/>
    <w:rsid w:val="003776F7"/>
    <w:rsid w:val="00383202"/>
    <w:rsid w:val="00383957"/>
    <w:rsid w:val="00387B76"/>
    <w:rsid w:val="003918C9"/>
    <w:rsid w:val="003945A0"/>
    <w:rsid w:val="00396FEA"/>
    <w:rsid w:val="003A0CA1"/>
    <w:rsid w:val="003A2246"/>
    <w:rsid w:val="003A4009"/>
    <w:rsid w:val="003A7B85"/>
    <w:rsid w:val="003B0D66"/>
    <w:rsid w:val="003B1560"/>
    <w:rsid w:val="003B5625"/>
    <w:rsid w:val="003B6865"/>
    <w:rsid w:val="003C0294"/>
    <w:rsid w:val="003C39E9"/>
    <w:rsid w:val="003C5269"/>
    <w:rsid w:val="003C67C7"/>
    <w:rsid w:val="003D05F9"/>
    <w:rsid w:val="003D0A7B"/>
    <w:rsid w:val="003D54F7"/>
    <w:rsid w:val="003D5EC9"/>
    <w:rsid w:val="003D784E"/>
    <w:rsid w:val="003E47D4"/>
    <w:rsid w:val="003E68DB"/>
    <w:rsid w:val="003E71EE"/>
    <w:rsid w:val="003F237B"/>
    <w:rsid w:val="003F59BE"/>
    <w:rsid w:val="00410CA9"/>
    <w:rsid w:val="004206C1"/>
    <w:rsid w:val="0042120A"/>
    <w:rsid w:val="00424CB0"/>
    <w:rsid w:val="00427D8D"/>
    <w:rsid w:val="00431E7F"/>
    <w:rsid w:val="004342D1"/>
    <w:rsid w:val="00443AE7"/>
    <w:rsid w:val="00443B67"/>
    <w:rsid w:val="0044659C"/>
    <w:rsid w:val="004477F3"/>
    <w:rsid w:val="00453E26"/>
    <w:rsid w:val="00456008"/>
    <w:rsid w:val="004579E8"/>
    <w:rsid w:val="00460B88"/>
    <w:rsid w:val="0046335A"/>
    <w:rsid w:val="00463779"/>
    <w:rsid w:val="00465A4E"/>
    <w:rsid w:val="004669DC"/>
    <w:rsid w:val="00472EF3"/>
    <w:rsid w:val="00475838"/>
    <w:rsid w:val="004811A6"/>
    <w:rsid w:val="00482E08"/>
    <w:rsid w:val="004875CF"/>
    <w:rsid w:val="00487F17"/>
    <w:rsid w:val="00492408"/>
    <w:rsid w:val="00495BB7"/>
    <w:rsid w:val="004A057C"/>
    <w:rsid w:val="004A0C40"/>
    <w:rsid w:val="004A6156"/>
    <w:rsid w:val="004A657E"/>
    <w:rsid w:val="004A7496"/>
    <w:rsid w:val="004B0AEF"/>
    <w:rsid w:val="004B1403"/>
    <w:rsid w:val="004C036A"/>
    <w:rsid w:val="004C1781"/>
    <w:rsid w:val="004D0323"/>
    <w:rsid w:val="004D2126"/>
    <w:rsid w:val="004D2660"/>
    <w:rsid w:val="004D488A"/>
    <w:rsid w:val="004D7024"/>
    <w:rsid w:val="004D711D"/>
    <w:rsid w:val="004D762F"/>
    <w:rsid w:val="004E1993"/>
    <w:rsid w:val="004E6E62"/>
    <w:rsid w:val="004F1164"/>
    <w:rsid w:val="004F1ED7"/>
    <w:rsid w:val="004F1F0F"/>
    <w:rsid w:val="004F350F"/>
    <w:rsid w:val="004F36D8"/>
    <w:rsid w:val="004F52CB"/>
    <w:rsid w:val="004F57DD"/>
    <w:rsid w:val="004F6FE2"/>
    <w:rsid w:val="00502444"/>
    <w:rsid w:val="00507219"/>
    <w:rsid w:val="00507E3C"/>
    <w:rsid w:val="0052552A"/>
    <w:rsid w:val="00525588"/>
    <w:rsid w:val="00526088"/>
    <w:rsid w:val="005353E6"/>
    <w:rsid w:val="0053728F"/>
    <w:rsid w:val="00544A69"/>
    <w:rsid w:val="00546414"/>
    <w:rsid w:val="00547908"/>
    <w:rsid w:val="00555D2E"/>
    <w:rsid w:val="005561F1"/>
    <w:rsid w:val="00557138"/>
    <w:rsid w:val="005576DD"/>
    <w:rsid w:val="00561C43"/>
    <w:rsid w:val="00564EC7"/>
    <w:rsid w:val="00570570"/>
    <w:rsid w:val="005710B6"/>
    <w:rsid w:val="005717CD"/>
    <w:rsid w:val="00571BE0"/>
    <w:rsid w:val="00574B15"/>
    <w:rsid w:val="00576921"/>
    <w:rsid w:val="00576C51"/>
    <w:rsid w:val="005770E4"/>
    <w:rsid w:val="005823D0"/>
    <w:rsid w:val="005824C7"/>
    <w:rsid w:val="00584E9B"/>
    <w:rsid w:val="005859C7"/>
    <w:rsid w:val="0058687B"/>
    <w:rsid w:val="00587D9A"/>
    <w:rsid w:val="005900D1"/>
    <w:rsid w:val="00590A64"/>
    <w:rsid w:val="00595579"/>
    <w:rsid w:val="005A03D7"/>
    <w:rsid w:val="005A3DF6"/>
    <w:rsid w:val="005A4A2C"/>
    <w:rsid w:val="005B58B0"/>
    <w:rsid w:val="005B5A4B"/>
    <w:rsid w:val="005D271B"/>
    <w:rsid w:val="005D426B"/>
    <w:rsid w:val="005D44DC"/>
    <w:rsid w:val="005D4A4A"/>
    <w:rsid w:val="005D4DE3"/>
    <w:rsid w:val="005D54F5"/>
    <w:rsid w:val="005E2D85"/>
    <w:rsid w:val="005E30A2"/>
    <w:rsid w:val="005E3CBC"/>
    <w:rsid w:val="005E7E8C"/>
    <w:rsid w:val="005F41D5"/>
    <w:rsid w:val="005F5508"/>
    <w:rsid w:val="005F58D8"/>
    <w:rsid w:val="0060138B"/>
    <w:rsid w:val="0060437C"/>
    <w:rsid w:val="00605D26"/>
    <w:rsid w:val="0061211B"/>
    <w:rsid w:val="00613B69"/>
    <w:rsid w:val="00617300"/>
    <w:rsid w:val="006177B6"/>
    <w:rsid w:val="0062428A"/>
    <w:rsid w:val="00625714"/>
    <w:rsid w:val="00631C14"/>
    <w:rsid w:val="0063347A"/>
    <w:rsid w:val="00633568"/>
    <w:rsid w:val="006353EC"/>
    <w:rsid w:val="00637289"/>
    <w:rsid w:val="00640F43"/>
    <w:rsid w:val="00641E98"/>
    <w:rsid w:val="00644178"/>
    <w:rsid w:val="00645623"/>
    <w:rsid w:val="006475E3"/>
    <w:rsid w:val="00650EEC"/>
    <w:rsid w:val="00651E73"/>
    <w:rsid w:val="00655A1C"/>
    <w:rsid w:val="006604DB"/>
    <w:rsid w:val="006630F8"/>
    <w:rsid w:val="00664AEE"/>
    <w:rsid w:val="00666378"/>
    <w:rsid w:val="00672532"/>
    <w:rsid w:val="0067346C"/>
    <w:rsid w:val="00673B0A"/>
    <w:rsid w:val="00676354"/>
    <w:rsid w:val="0067709F"/>
    <w:rsid w:val="00677F5E"/>
    <w:rsid w:val="00684A29"/>
    <w:rsid w:val="00684E8E"/>
    <w:rsid w:val="00685249"/>
    <w:rsid w:val="006860BE"/>
    <w:rsid w:val="006904DA"/>
    <w:rsid w:val="00690C57"/>
    <w:rsid w:val="00690F0A"/>
    <w:rsid w:val="006951DD"/>
    <w:rsid w:val="00695544"/>
    <w:rsid w:val="006A7EF7"/>
    <w:rsid w:val="006B076D"/>
    <w:rsid w:val="006B10E4"/>
    <w:rsid w:val="006B1906"/>
    <w:rsid w:val="006C10DA"/>
    <w:rsid w:val="006C57A5"/>
    <w:rsid w:val="006C6096"/>
    <w:rsid w:val="006D4719"/>
    <w:rsid w:val="006D4CEE"/>
    <w:rsid w:val="006D5D58"/>
    <w:rsid w:val="006E2D7D"/>
    <w:rsid w:val="006F2F8E"/>
    <w:rsid w:val="006F7937"/>
    <w:rsid w:val="0070255E"/>
    <w:rsid w:val="00703E67"/>
    <w:rsid w:val="00703FF6"/>
    <w:rsid w:val="00706DB5"/>
    <w:rsid w:val="00710DB4"/>
    <w:rsid w:val="00710DBC"/>
    <w:rsid w:val="0071137B"/>
    <w:rsid w:val="00711F6D"/>
    <w:rsid w:val="00715697"/>
    <w:rsid w:val="00720AD7"/>
    <w:rsid w:val="00726775"/>
    <w:rsid w:val="00727BC2"/>
    <w:rsid w:val="007311A4"/>
    <w:rsid w:val="00732900"/>
    <w:rsid w:val="00732C9A"/>
    <w:rsid w:val="0073410A"/>
    <w:rsid w:val="007361C3"/>
    <w:rsid w:val="0073700B"/>
    <w:rsid w:val="00743009"/>
    <w:rsid w:val="00746773"/>
    <w:rsid w:val="00746C74"/>
    <w:rsid w:val="0075451C"/>
    <w:rsid w:val="00762BC2"/>
    <w:rsid w:val="00763FEF"/>
    <w:rsid w:val="00766230"/>
    <w:rsid w:val="00767F67"/>
    <w:rsid w:val="00770370"/>
    <w:rsid w:val="00770379"/>
    <w:rsid w:val="007755AD"/>
    <w:rsid w:val="00777328"/>
    <w:rsid w:val="00781754"/>
    <w:rsid w:val="00785461"/>
    <w:rsid w:val="00785BFC"/>
    <w:rsid w:val="00785ECF"/>
    <w:rsid w:val="00794C29"/>
    <w:rsid w:val="007A1265"/>
    <w:rsid w:val="007A165A"/>
    <w:rsid w:val="007A3B8E"/>
    <w:rsid w:val="007A70CF"/>
    <w:rsid w:val="007B2961"/>
    <w:rsid w:val="007B2D86"/>
    <w:rsid w:val="007B536B"/>
    <w:rsid w:val="007B579E"/>
    <w:rsid w:val="007C75BB"/>
    <w:rsid w:val="007D0031"/>
    <w:rsid w:val="007D0413"/>
    <w:rsid w:val="007D1F81"/>
    <w:rsid w:val="007D30A7"/>
    <w:rsid w:val="007D62FE"/>
    <w:rsid w:val="007D68BE"/>
    <w:rsid w:val="007E38BD"/>
    <w:rsid w:val="007F09D4"/>
    <w:rsid w:val="007F1AD7"/>
    <w:rsid w:val="007F7321"/>
    <w:rsid w:val="00811728"/>
    <w:rsid w:val="00814441"/>
    <w:rsid w:val="00814CAE"/>
    <w:rsid w:val="0081506F"/>
    <w:rsid w:val="00817D20"/>
    <w:rsid w:val="008201D6"/>
    <w:rsid w:val="00820783"/>
    <w:rsid w:val="0082542A"/>
    <w:rsid w:val="008300AD"/>
    <w:rsid w:val="008314BC"/>
    <w:rsid w:val="00831F71"/>
    <w:rsid w:val="008350DC"/>
    <w:rsid w:val="008364BC"/>
    <w:rsid w:val="00836A5D"/>
    <w:rsid w:val="008379E6"/>
    <w:rsid w:val="00842CAC"/>
    <w:rsid w:val="00844D00"/>
    <w:rsid w:val="00846FC8"/>
    <w:rsid w:val="008556A1"/>
    <w:rsid w:val="0085693D"/>
    <w:rsid w:val="00857C0E"/>
    <w:rsid w:val="00861037"/>
    <w:rsid w:val="00861D2D"/>
    <w:rsid w:val="0086244F"/>
    <w:rsid w:val="008649A4"/>
    <w:rsid w:val="00865F03"/>
    <w:rsid w:val="00866597"/>
    <w:rsid w:val="008667B3"/>
    <w:rsid w:val="008708CC"/>
    <w:rsid w:val="008728B0"/>
    <w:rsid w:val="0088202A"/>
    <w:rsid w:val="008868F2"/>
    <w:rsid w:val="008869E3"/>
    <w:rsid w:val="00886A1E"/>
    <w:rsid w:val="00892CDC"/>
    <w:rsid w:val="008944D7"/>
    <w:rsid w:val="00895101"/>
    <w:rsid w:val="008A0186"/>
    <w:rsid w:val="008A10C9"/>
    <w:rsid w:val="008A1193"/>
    <w:rsid w:val="008A3A03"/>
    <w:rsid w:val="008B441A"/>
    <w:rsid w:val="008B4A74"/>
    <w:rsid w:val="008C1034"/>
    <w:rsid w:val="008C1D76"/>
    <w:rsid w:val="008C292A"/>
    <w:rsid w:val="008C492B"/>
    <w:rsid w:val="008C6DBF"/>
    <w:rsid w:val="008D4520"/>
    <w:rsid w:val="008D6D27"/>
    <w:rsid w:val="008E0460"/>
    <w:rsid w:val="008E05BF"/>
    <w:rsid w:val="008E1E15"/>
    <w:rsid w:val="008E207D"/>
    <w:rsid w:val="008E20FC"/>
    <w:rsid w:val="008E37EB"/>
    <w:rsid w:val="008E6FEC"/>
    <w:rsid w:val="008E700B"/>
    <w:rsid w:val="008F5905"/>
    <w:rsid w:val="008F667B"/>
    <w:rsid w:val="009010B2"/>
    <w:rsid w:val="00903816"/>
    <w:rsid w:val="0090438A"/>
    <w:rsid w:val="0090751C"/>
    <w:rsid w:val="00910BF0"/>
    <w:rsid w:val="00914259"/>
    <w:rsid w:val="00915043"/>
    <w:rsid w:val="00920B8B"/>
    <w:rsid w:val="00920F08"/>
    <w:rsid w:val="00921C7D"/>
    <w:rsid w:val="00922830"/>
    <w:rsid w:val="00924655"/>
    <w:rsid w:val="00925107"/>
    <w:rsid w:val="009327BF"/>
    <w:rsid w:val="00940FA5"/>
    <w:rsid w:val="009448BD"/>
    <w:rsid w:val="009537C3"/>
    <w:rsid w:val="009540C7"/>
    <w:rsid w:val="00960A63"/>
    <w:rsid w:val="00961E81"/>
    <w:rsid w:val="009636BA"/>
    <w:rsid w:val="00963F91"/>
    <w:rsid w:val="009714ED"/>
    <w:rsid w:val="0097325F"/>
    <w:rsid w:val="0098100D"/>
    <w:rsid w:val="0098401C"/>
    <w:rsid w:val="00985422"/>
    <w:rsid w:val="009913E7"/>
    <w:rsid w:val="009948DC"/>
    <w:rsid w:val="00997A48"/>
    <w:rsid w:val="009A1C23"/>
    <w:rsid w:val="009B09A0"/>
    <w:rsid w:val="009B1E3B"/>
    <w:rsid w:val="009B38DC"/>
    <w:rsid w:val="009B5064"/>
    <w:rsid w:val="009C60BE"/>
    <w:rsid w:val="009D1F7B"/>
    <w:rsid w:val="009D2169"/>
    <w:rsid w:val="009D5A2E"/>
    <w:rsid w:val="009D79E4"/>
    <w:rsid w:val="009E1E6F"/>
    <w:rsid w:val="009E22B6"/>
    <w:rsid w:val="009E4C98"/>
    <w:rsid w:val="009E4DBF"/>
    <w:rsid w:val="009E6BAF"/>
    <w:rsid w:val="009F1399"/>
    <w:rsid w:val="009F1B34"/>
    <w:rsid w:val="009F2590"/>
    <w:rsid w:val="009F29F0"/>
    <w:rsid w:val="009F5CF5"/>
    <w:rsid w:val="009F713D"/>
    <w:rsid w:val="009F7390"/>
    <w:rsid w:val="009F79BD"/>
    <w:rsid w:val="00A05781"/>
    <w:rsid w:val="00A13AE9"/>
    <w:rsid w:val="00A24B15"/>
    <w:rsid w:val="00A31F6D"/>
    <w:rsid w:val="00A32460"/>
    <w:rsid w:val="00A340C3"/>
    <w:rsid w:val="00A35E8F"/>
    <w:rsid w:val="00A36635"/>
    <w:rsid w:val="00A37A86"/>
    <w:rsid w:val="00A37B07"/>
    <w:rsid w:val="00A40C22"/>
    <w:rsid w:val="00A543BA"/>
    <w:rsid w:val="00A543D4"/>
    <w:rsid w:val="00A54740"/>
    <w:rsid w:val="00A548FB"/>
    <w:rsid w:val="00A55228"/>
    <w:rsid w:val="00A559AD"/>
    <w:rsid w:val="00A56FE8"/>
    <w:rsid w:val="00A624C2"/>
    <w:rsid w:val="00A661FE"/>
    <w:rsid w:val="00A6652A"/>
    <w:rsid w:val="00A7538F"/>
    <w:rsid w:val="00A758F4"/>
    <w:rsid w:val="00A76B30"/>
    <w:rsid w:val="00A76C1A"/>
    <w:rsid w:val="00A771AE"/>
    <w:rsid w:val="00A77FCE"/>
    <w:rsid w:val="00A8565C"/>
    <w:rsid w:val="00A9386A"/>
    <w:rsid w:val="00A93AC5"/>
    <w:rsid w:val="00A946F1"/>
    <w:rsid w:val="00A97770"/>
    <w:rsid w:val="00A97DAE"/>
    <w:rsid w:val="00AA5B3B"/>
    <w:rsid w:val="00AA6802"/>
    <w:rsid w:val="00AA6F72"/>
    <w:rsid w:val="00AA793B"/>
    <w:rsid w:val="00AB5900"/>
    <w:rsid w:val="00AB6455"/>
    <w:rsid w:val="00AC2678"/>
    <w:rsid w:val="00AC67E6"/>
    <w:rsid w:val="00AD0581"/>
    <w:rsid w:val="00AD318E"/>
    <w:rsid w:val="00AD78E0"/>
    <w:rsid w:val="00AE1584"/>
    <w:rsid w:val="00AE61E6"/>
    <w:rsid w:val="00AF0E3B"/>
    <w:rsid w:val="00AF4A9E"/>
    <w:rsid w:val="00AF4BB6"/>
    <w:rsid w:val="00AF5AC9"/>
    <w:rsid w:val="00AF70CE"/>
    <w:rsid w:val="00B004C1"/>
    <w:rsid w:val="00B069BA"/>
    <w:rsid w:val="00B104DA"/>
    <w:rsid w:val="00B108CA"/>
    <w:rsid w:val="00B11DF1"/>
    <w:rsid w:val="00B12767"/>
    <w:rsid w:val="00B1313C"/>
    <w:rsid w:val="00B1461C"/>
    <w:rsid w:val="00B213A7"/>
    <w:rsid w:val="00B22435"/>
    <w:rsid w:val="00B230E8"/>
    <w:rsid w:val="00B24FEC"/>
    <w:rsid w:val="00B324D9"/>
    <w:rsid w:val="00B32DC0"/>
    <w:rsid w:val="00B36B87"/>
    <w:rsid w:val="00B41EE7"/>
    <w:rsid w:val="00B42D76"/>
    <w:rsid w:val="00B43D0B"/>
    <w:rsid w:val="00B440C6"/>
    <w:rsid w:val="00B4476C"/>
    <w:rsid w:val="00B4496A"/>
    <w:rsid w:val="00B4614B"/>
    <w:rsid w:val="00B47F13"/>
    <w:rsid w:val="00B47F5E"/>
    <w:rsid w:val="00B558FE"/>
    <w:rsid w:val="00B6323C"/>
    <w:rsid w:val="00B636BA"/>
    <w:rsid w:val="00B64B61"/>
    <w:rsid w:val="00B67F1C"/>
    <w:rsid w:val="00B71BED"/>
    <w:rsid w:val="00B76F6F"/>
    <w:rsid w:val="00B8239F"/>
    <w:rsid w:val="00B847A9"/>
    <w:rsid w:val="00B85263"/>
    <w:rsid w:val="00B85501"/>
    <w:rsid w:val="00B85DB5"/>
    <w:rsid w:val="00B873ED"/>
    <w:rsid w:val="00B87E14"/>
    <w:rsid w:val="00B920E5"/>
    <w:rsid w:val="00B94742"/>
    <w:rsid w:val="00B97A5A"/>
    <w:rsid w:val="00BA238A"/>
    <w:rsid w:val="00BA2B30"/>
    <w:rsid w:val="00BB0559"/>
    <w:rsid w:val="00BB20E5"/>
    <w:rsid w:val="00BB3CA3"/>
    <w:rsid w:val="00BB4F64"/>
    <w:rsid w:val="00BB6737"/>
    <w:rsid w:val="00BB788F"/>
    <w:rsid w:val="00BC3316"/>
    <w:rsid w:val="00BC3A99"/>
    <w:rsid w:val="00BC59F4"/>
    <w:rsid w:val="00BD0BBB"/>
    <w:rsid w:val="00BD1494"/>
    <w:rsid w:val="00BD1C40"/>
    <w:rsid w:val="00BD4A16"/>
    <w:rsid w:val="00BE16FC"/>
    <w:rsid w:val="00BE2F57"/>
    <w:rsid w:val="00BE6D13"/>
    <w:rsid w:val="00BF1A30"/>
    <w:rsid w:val="00BF2D4E"/>
    <w:rsid w:val="00C035BF"/>
    <w:rsid w:val="00C04EB8"/>
    <w:rsid w:val="00C06004"/>
    <w:rsid w:val="00C07679"/>
    <w:rsid w:val="00C12D21"/>
    <w:rsid w:val="00C13AFF"/>
    <w:rsid w:val="00C1507A"/>
    <w:rsid w:val="00C17C50"/>
    <w:rsid w:val="00C20B41"/>
    <w:rsid w:val="00C20CF1"/>
    <w:rsid w:val="00C23A06"/>
    <w:rsid w:val="00C251D8"/>
    <w:rsid w:val="00C26EDB"/>
    <w:rsid w:val="00C302B6"/>
    <w:rsid w:val="00C313C5"/>
    <w:rsid w:val="00C533E8"/>
    <w:rsid w:val="00C56B0F"/>
    <w:rsid w:val="00C6324A"/>
    <w:rsid w:val="00C63FD7"/>
    <w:rsid w:val="00C66B9E"/>
    <w:rsid w:val="00C67688"/>
    <w:rsid w:val="00C72633"/>
    <w:rsid w:val="00C771A2"/>
    <w:rsid w:val="00C801F9"/>
    <w:rsid w:val="00C8274C"/>
    <w:rsid w:val="00C83A43"/>
    <w:rsid w:val="00C83F47"/>
    <w:rsid w:val="00C845F9"/>
    <w:rsid w:val="00C849EF"/>
    <w:rsid w:val="00C96238"/>
    <w:rsid w:val="00CA01E6"/>
    <w:rsid w:val="00CA08C4"/>
    <w:rsid w:val="00CA09E1"/>
    <w:rsid w:val="00CB2488"/>
    <w:rsid w:val="00CB2F33"/>
    <w:rsid w:val="00CB3F1D"/>
    <w:rsid w:val="00CB71A4"/>
    <w:rsid w:val="00CC3060"/>
    <w:rsid w:val="00CC447A"/>
    <w:rsid w:val="00CC72F2"/>
    <w:rsid w:val="00CC7629"/>
    <w:rsid w:val="00CD00B2"/>
    <w:rsid w:val="00CE1720"/>
    <w:rsid w:val="00CF001F"/>
    <w:rsid w:val="00CF2332"/>
    <w:rsid w:val="00CF46D1"/>
    <w:rsid w:val="00CF4AF8"/>
    <w:rsid w:val="00CF5B9E"/>
    <w:rsid w:val="00CF7500"/>
    <w:rsid w:val="00D00600"/>
    <w:rsid w:val="00D0525C"/>
    <w:rsid w:val="00D103E5"/>
    <w:rsid w:val="00D134AF"/>
    <w:rsid w:val="00D152DA"/>
    <w:rsid w:val="00D211A0"/>
    <w:rsid w:val="00D22B1D"/>
    <w:rsid w:val="00D25044"/>
    <w:rsid w:val="00D255D7"/>
    <w:rsid w:val="00D2583B"/>
    <w:rsid w:val="00D26794"/>
    <w:rsid w:val="00D3078A"/>
    <w:rsid w:val="00D3523E"/>
    <w:rsid w:val="00D359E0"/>
    <w:rsid w:val="00D35D5B"/>
    <w:rsid w:val="00D41DCE"/>
    <w:rsid w:val="00D42233"/>
    <w:rsid w:val="00D43B5D"/>
    <w:rsid w:val="00D44563"/>
    <w:rsid w:val="00D52182"/>
    <w:rsid w:val="00D52B74"/>
    <w:rsid w:val="00D54B13"/>
    <w:rsid w:val="00D54D8C"/>
    <w:rsid w:val="00D5616B"/>
    <w:rsid w:val="00D634C5"/>
    <w:rsid w:val="00D67C15"/>
    <w:rsid w:val="00D727EF"/>
    <w:rsid w:val="00D7627F"/>
    <w:rsid w:val="00D80FC3"/>
    <w:rsid w:val="00D81B47"/>
    <w:rsid w:val="00D83FCF"/>
    <w:rsid w:val="00DA20CB"/>
    <w:rsid w:val="00DA40EC"/>
    <w:rsid w:val="00DA4D3B"/>
    <w:rsid w:val="00DA5532"/>
    <w:rsid w:val="00DB532C"/>
    <w:rsid w:val="00DB72DD"/>
    <w:rsid w:val="00DC2570"/>
    <w:rsid w:val="00DC402C"/>
    <w:rsid w:val="00DC524F"/>
    <w:rsid w:val="00DC55FE"/>
    <w:rsid w:val="00DC5A9E"/>
    <w:rsid w:val="00DC5BE8"/>
    <w:rsid w:val="00DC5FC0"/>
    <w:rsid w:val="00DC67DA"/>
    <w:rsid w:val="00DC72FE"/>
    <w:rsid w:val="00DC7762"/>
    <w:rsid w:val="00DD308A"/>
    <w:rsid w:val="00DD3F33"/>
    <w:rsid w:val="00DD5DD5"/>
    <w:rsid w:val="00DE15DF"/>
    <w:rsid w:val="00DE3739"/>
    <w:rsid w:val="00DE4DB9"/>
    <w:rsid w:val="00DE6AC8"/>
    <w:rsid w:val="00DF07A5"/>
    <w:rsid w:val="00DF281E"/>
    <w:rsid w:val="00DF2E55"/>
    <w:rsid w:val="00DF5865"/>
    <w:rsid w:val="00E00FB5"/>
    <w:rsid w:val="00E01EF0"/>
    <w:rsid w:val="00E02FF7"/>
    <w:rsid w:val="00E04B8D"/>
    <w:rsid w:val="00E05E01"/>
    <w:rsid w:val="00E073DD"/>
    <w:rsid w:val="00E07F01"/>
    <w:rsid w:val="00E15A9E"/>
    <w:rsid w:val="00E253F3"/>
    <w:rsid w:val="00E25CF8"/>
    <w:rsid w:val="00E27630"/>
    <w:rsid w:val="00E27E8F"/>
    <w:rsid w:val="00E32489"/>
    <w:rsid w:val="00E32E07"/>
    <w:rsid w:val="00E340E1"/>
    <w:rsid w:val="00E3523C"/>
    <w:rsid w:val="00E358F8"/>
    <w:rsid w:val="00E359EA"/>
    <w:rsid w:val="00E36F20"/>
    <w:rsid w:val="00E37B7F"/>
    <w:rsid w:val="00E429CB"/>
    <w:rsid w:val="00E47B4B"/>
    <w:rsid w:val="00E55BAF"/>
    <w:rsid w:val="00E575D6"/>
    <w:rsid w:val="00E61B33"/>
    <w:rsid w:val="00E620CA"/>
    <w:rsid w:val="00E63262"/>
    <w:rsid w:val="00E67F09"/>
    <w:rsid w:val="00E705EC"/>
    <w:rsid w:val="00E72F11"/>
    <w:rsid w:val="00E742B9"/>
    <w:rsid w:val="00E808C2"/>
    <w:rsid w:val="00E82D7E"/>
    <w:rsid w:val="00E85B08"/>
    <w:rsid w:val="00E87DE0"/>
    <w:rsid w:val="00E91B83"/>
    <w:rsid w:val="00E91DCD"/>
    <w:rsid w:val="00E92EC7"/>
    <w:rsid w:val="00E95832"/>
    <w:rsid w:val="00E95D72"/>
    <w:rsid w:val="00EA20CA"/>
    <w:rsid w:val="00EA3047"/>
    <w:rsid w:val="00EA44EA"/>
    <w:rsid w:val="00EA6113"/>
    <w:rsid w:val="00EA6681"/>
    <w:rsid w:val="00EA6D5D"/>
    <w:rsid w:val="00EB1E07"/>
    <w:rsid w:val="00EB20FA"/>
    <w:rsid w:val="00EB2DD1"/>
    <w:rsid w:val="00EB69E3"/>
    <w:rsid w:val="00EC253B"/>
    <w:rsid w:val="00EC5158"/>
    <w:rsid w:val="00EC7336"/>
    <w:rsid w:val="00ED05F9"/>
    <w:rsid w:val="00ED1032"/>
    <w:rsid w:val="00ED5C73"/>
    <w:rsid w:val="00ED5E28"/>
    <w:rsid w:val="00ED7D4D"/>
    <w:rsid w:val="00EE5CAF"/>
    <w:rsid w:val="00EF105B"/>
    <w:rsid w:val="00EF1149"/>
    <w:rsid w:val="00EF2288"/>
    <w:rsid w:val="00EF230A"/>
    <w:rsid w:val="00EF3799"/>
    <w:rsid w:val="00EF6AAC"/>
    <w:rsid w:val="00EF745C"/>
    <w:rsid w:val="00F0142B"/>
    <w:rsid w:val="00F0273F"/>
    <w:rsid w:val="00F02E94"/>
    <w:rsid w:val="00F039C9"/>
    <w:rsid w:val="00F05C73"/>
    <w:rsid w:val="00F12351"/>
    <w:rsid w:val="00F148C0"/>
    <w:rsid w:val="00F167F3"/>
    <w:rsid w:val="00F2004A"/>
    <w:rsid w:val="00F202BA"/>
    <w:rsid w:val="00F20E8B"/>
    <w:rsid w:val="00F26748"/>
    <w:rsid w:val="00F34265"/>
    <w:rsid w:val="00F36A81"/>
    <w:rsid w:val="00F41921"/>
    <w:rsid w:val="00F4376F"/>
    <w:rsid w:val="00F449B9"/>
    <w:rsid w:val="00F45152"/>
    <w:rsid w:val="00F46852"/>
    <w:rsid w:val="00F627A6"/>
    <w:rsid w:val="00F64597"/>
    <w:rsid w:val="00F66C17"/>
    <w:rsid w:val="00F6712D"/>
    <w:rsid w:val="00F84A11"/>
    <w:rsid w:val="00F85F17"/>
    <w:rsid w:val="00F87A89"/>
    <w:rsid w:val="00F909E2"/>
    <w:rsid w:val="00F90B49"/>
    <w:rsid w:val="00F91794"/>
    <w:rsid w:val="00F93A6A"/>
    <w:rsid w:val="00F94B86"/>
    <w:rsid w:val="00F94FB4"/>
    <w:rsid w:val="00FA556A"/>
    <w:rsid w:val="00FA58CA"/>
    <w:rsid w:val="00FB12A7"/>
    <w:rsid w:val="00FC005E"/>
    <w:rsid w:val="00FC27D5"/>
    <w:rsid w:val="00FC2C41"/>
    <w:rsid w:val="00FC3EDA"/>
    <w:rsid w:val="00FC4DA5"/>
    <w:rsid w:val="00FC69CA"/>
    <w:rsid w:val="00FC6EC5"/>
    <w:rsid w:val="00FE1D27"/>
    <w:rsid w:val="00FE5BF0"/>
    <w:rsid w:val="00FF22B5"/>
    <w:rsid w:val="00FF3D0A"/>
    <w:rsid w:val="00FF3F6C"/>
    <w:rsid w:val="00FF62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2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0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21">
    <w:name w:val="style21"/>
    <w:rsid w:val="003B1560"/>
    <w:rPr>
      <w:color w:val="FF0000"/>
    </w:rPr>
  </w:style>
  <w:style w:type="paragraph" w:styleId="a3">
    <w:name w:val="footer"/>
    <w:basedOn w:val="a"/>
    <w:link w:val="Char"/>
    <w:uiPriority w:val="99"/>
    <w:rsid w:val="003B1560"/>
    <w:pPr>
      <w:tabs>
        <w:tab w:val="center" w:pos="4153"/>
        <w:tab w:val="right" w:pos="8306"/>
      </w:tabs>
      <w:snapToGrid w:val="0"/>
      <w:jc w:val="left"/>
    </w:pPr>
    <w:rPr>
      <w:sz w:val="18"/>
      <w:szCs w:val="18"/>
    </w:rPr>
  </w:style>
  <w:style w:type="character" w:styleId="a4">
    <w:name w:val="page number"/>
    <w:basedOn w:val="a0"/>
    <w:rsid w:val="003B1560"/>
  </w:style>
  <w:style w:type="paragraph" w:styleId="a5">
    <w:name w:val="Date"/>
    <w:basedOn w:val="a"/>
    <w:next w:val="a"/>
    <w:rsid w:val="003B1560"/>
    <w:pPr>
      <w:ind w:leftChars="2500" w:left="100"/>
    </w:pPr>
    <w:rPr>
      <w:rFonts w:eastAsia="楷体_GB2312"/>
      <w:sz w:val="48"/>
    </w:rPr>
  </w:style>
  <w:style w:type="character" w:styleId="a6">
    <w:name w:val="Hyperlink"/>
    <w:rsid w:val="003B1560"/>
    <w:rPr>
      <w:color w:val="0000FF"/>
      <w:u w:val="single"/>
    </w:rPr>
  </w:style>
  <w:style w:type="paragraph" w:customStyle="1" w:styleId="CharCharCharCharChar2CharCharCharCharChar">
    <w:name w:val="Char Char Char Char Char2 Char Char Char Char Char"/>
    <w:basedOn w:val="a"/>
    <w:rsid w:val="002406ED"/>
    <w:rPr>
      <w:rFonts w:ascii="Tahoma" w:hAnsi="Tahoma"/>
      <w:sz w:val="24"/>
      <w:szCs w:val="20"/>
    </w:rPr>
  </w:style>
  <w:style w:type="paragraph" w:styleId="a7">
    <w:name w:val="Normal (Web)"/>
    <w:basedOn w:val="a"/>
    <w:rsid w:val="00D2583B"/>
    <w:pPr>
      <w:widowControl/>
      <w:spacing w:before="100" w:beforeAutospacing="1" w:after="100" w:afterAutospacing="1"/>
      <w:jc w:val="left"/>
    </w:pPr>
    <w:rPr>
      <w:rFonts w:ascii="宋体" w:hAnsi="宋体"/>
      <w:kern w:val="0"/>
      <w:sz w:val="24"/>
    </w:rPr>
  </w:style>
  <w:style w:type="character" w:styleId="a8">
    <w:name w:val="Strong"/>
    <w:qFormat/>
    <w:rsid w:val="00D2583B"/>
    <w:rPr>
      <w:b/>
      <w:bCs/>
    </w:rPr>
  </w:style>
  <w:style w:type="paragraph" w:styleId="a9">
    <w:name w:val="Balloon Text"/>
    <w:basedOn w:val="a"/>
    <w:semiHidden/>
    <w:rsid w:val="00320D35"/>
    <w:rPr>
      <w:sz w:val="18"/>
      <w:szCs w:val="18"/>
    </w:rPr>
  </w:style>
  <w:style w:type="table" w:styleId="aa">
    <w:name w:val="Table Grid"/>
    <w:basedOn w:val="a1"/>
    <w:rsid w:val="007D6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Char0"/>
    <w:rsid w:val="008869E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b"/>
    <w:rsid w:val="008869E3"/>
    <w:rPr>
      <w:kern w:val="2"/>
      <w:sz w:val="18"/>
      <w:szCs w:val="18"/>
    </w:rPr>
  </w:style>
  <w:style w:type="paragraph" w:styleId="ac">
    <w:name w:val="Document Map"/>
    <w:basedOn w:val="a"/>
    <w:link w:val="Char1"/>
    <w:rsid w:val="002369D2"/>
    <w:rPr>
      <w:rFonts w:ascii="宋体"/>
      <w:sz w:val="18"/>
      <w:szCs w:val="18"/>
    </w:rPr>
  </w:style>
  <w:style w:type="character" w:customStyle="1" w:styleId="Char1">
    <w:name w:val="文档结构图 Char"/>
    <w:link w:val="ac"/>
    <w:rsid w:val="002369D2"/>
    <w:rPr>
      <w:rFonts w:ascii="宋体"/>
      <w:kern w:val="2"/>
      <w:sz w:val="18"/>
      <w:szCs w:val="18"/>
    </w:rPr>
  </w:style>
  <w:style w:type="character" w:customStyle="1" w:styleId="Char">
    <w:name w:val="页脚 Char"/>
    <w:link w:val="a3"/>
    <w:uiPriority w:val="99"/>
    <w:rsid w:val="00EA6113"/>
    <w:rPr>
      <w:kern w:val="2"/>
      <w:sz w:val="18"/>
      <w:szCs w:val="18"/>
    </w:rPr>
  </w:style>
  <w:style w:type="character" w:styleId="ad">
    <w:name w:val="annotation reference"/>
    <w:rsid w:val="00077830"/>
    <w:rPr>
      <w:sz w:val="21"/>
      <w:szCs w:val="21"/>
    </w:rPr>
  </w:style>
  <w:style w:type="paragraph" w:styleId="ae">
    <w:name w:val="annotation text"/>
    <w:basedOn w:val="a"/>
    <w:link w:val="Char2"/>
    <w:rsid w:val="00077830"/>
    <w:pPr>
      <w:jc w:val="left"/>
    </w:pPr>
  </w:style>
  <w:style w:type="character" w:customStyle="1" w:styleId="Char2">
    <w:name w:val="批注文字 Char"/>
    <w:link w:val="ae"/>
    <w:rsid w:val="00077830"/>
    <w:rPr>
      <w:kern w:val="2"/>
      <w:sz w:val="21"/>
      <w:szCs w:val="24"/>
    </w:rPr>
  </w:style>
  <w:style w:type="paragraph" w:styleId="af">
    <w:name w:val="annotation subject"/>
    <w:basedOn w:val="ae"/>
    <w:next w:val="ae"/>
    <w:link w:val="Char3"/>
    <w:rsid w:val="00077830"/>
    <w:rPr>
      <w:b/>
      <w:bCs/>
    </w:rPr>
  </w:style>
  <w:style w:type="character" w:customStyle="1" w:styleId="Char3">
    <w:name w:val="批注主题 Char"/>
    <w:link w:val="af"/>
    <w:rsid w:val="00077830"/>
    <w:rPr>
      <w:b/>
      <w:bCs/>
      <w:kern w:val="2"/>
      <w:sz w:val="21"/>
      <w:szCs w:val="24"/>
    </w:rPr>
  </w:style>
  <w:style w:type="paragraph" w:styleId="af0">
    <w:name w:val="List Paragraph"/>
    <w:basedOn w:val="a"/>
    <w:uiPriority w:val="34"/>
    <w:qFormat/>
    <w:rsid w:val="006C6096"/>
    <w:pPr>
      <w:ind w:left="720"/>
      <w:contextualSpacing/>
    </w:pPr>
  </w:style>
  <w:style w:type="character" w:customStyle="1" w:styleId="1">
    <w:name w:val="已访问的超链接1"/>
    <w:rsid w:val="0052552A"/>
    <w:rPr>
      <w:color w:val="800080"/>
      <w:u w:val="single"/>
    </w:rPr>
  </w:style>
  <w:style w:type="character" w:styleId="af1">
    <w:name w:val="Emphasis"/>
    <w:uiPriority w:val="20"/>
    <w:qFormat/>
    <w:rsid w:val="00F148C0"/>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966700">
      <w:bodyDiv w:val="1"/>
      <w:marLeft w:val="0"/>
      <w:marRight w:val="0"/>
      <w:marTop w:val="0"/>
      <w:marBottom w:val="0"/>
      <w:divBdr>
        <w:top w:val="none" w:sz="0" w:space="0" w:color="auto"/>
        <w:left w:val="none" w:sz="0" w:space="0" w:color="auto"/>
        <w:bottom w:val="none" w:sz="0" w:space="0" w:color="auto"/>
        <w:right w:val="none" w:sz="0" w:space="0" w:color="auto"/>
      </w:divBdr>
    </w:div>
    <w:div w:id="183652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obecu.com/zhuanjia.as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4</Pages>
  <Words>309</Words>
  <Characters>1762</Characters>
  <Application>Microsoft Office Word</Application>
  <DocSecurity>0</DocSecurity>
  <Lines>14</Lines>
  <Paragraphs>4</Paragraphs>
  <ScaleCrop>false</ScaleCrop>
  <Company>SkyUN.Org</Company>
  <LinksUpToDate>false</LinksUpToDate>
  <CharactersWithSpaces>2067</CharactersWithSpaces>
  <SharedDoc>false</SharedDoc>
  <HLinks>
    <vt:vector size="6" baseType="variant">
      <vt:variant>
        <vt:i4>7602297</vt:i4>
      </vt:variant>
      <vt:variant>
        <vt:i4>0</vt:i4>
      </vt:variant>
      <vt:variant>
        <vt:i4>0</vt:i4>
      </vt:variant>
      <vt:variant>
        <vt:i4>5</vt:i4>
      </vt:variant>
      <vt:variant>
        <vt:lpwstr>http://www.chinasofti.com/superWebCMS/pages/sites/MainSite/html/zh/etc/column.shtml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Aimin Zhu</dc:creator>
  <cp:keywords/>
  <cp:lastModifiedBy>admin</cp:lastModifiedBy>
  <cp:revision>77</cp:revision>
  <cp:lastPrinted>2012-06-12T07:59:00Z</cp:lastPrinted>
  <dcterms:created xsi:type="dcterms:W3CDTF">2016-09-27T15:34:00Z</dcterms:created>
  <dcterms:modified xsi:type="dcterms:W3CDTF">2018-08-14T01:32:00Z</dcterms:modified>
</cp:coreProperties>
</file>